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1"/>
        <w:keepNext w:val="false"/>
        <w:keepLines w:val="false"/>
        <w:widowControl w:val="false"/>
        <w:shd w:val="clear" w:color="auto" w:fill="auto"/>
        <w:bidi w:val="0"/>
        <w:spacing w:lineRule="auto" w:line="240" w:before="0" w:after="280"/>
        <w:ind w:hanging="0" w:left="0" w:right="0"/>
        <w:jc w:val="center"/>
        <w:rPr/>
      </w:pPr>
      <w:r>
        <w:rPr>
          <w:rStyle w:val="Teksttreci2"/>
          <w:b/>
          <w:bCs/>
        </w:rPr>
        <w:t>Wojewódzki Szpital im  Zofii z Zamoyskich Tarnowskiej w Tarnobrzegu ul. Szpitalna 1,         39-400 Tarnobrzeg</w:t>
        <w:br/>
        <w:t>Ogłasza drugi pisemny przetarg publiczny</w:t>
        <w:br/>
        <w:t>na sprzedaż samochodów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88" w:before="0" w:after="240"/>
        <w:ind w:hanging="0" w:left="0" w:right="0"/>
        <w:jc w:val="both"/>
        <w:rPr/>
      </w:pPr>
      <w:r>
        <w:rPr>
          <w:rStyle w:val="Teksttreci"/>
        </w:rPr>
        <w:t xml:space="preserve">1. Mercedes Sprinter 313 CDI 95kW, nr nadwozia: VDB9036621R862980, nr rejestracyjny: RT 13323, rok prod 2005 z   </w:t>
      </w:r>
      <w:r>
        <w:rPr>
          <w:rStyle w:val="Teksttreci"/>
          <w:b/>
          <w:bCs/>
        </w:rPr>
        <w:t>ceną wywoławczą  17 500,00 zł brutto</w:t>
      </w:r>
      <w:r>
        <w:rPr>
          <w:rStyle w:val="Teksttreci"/>
        </w:rPr>
        <w:t xml:space="preserve">(słownie: siedemnaście tysięcy pięćset złotych i 00/100). </w:t>
      </w:r>
    </w:p>
    <w:p>
      <w:pPr>
        <w:pStyle w:val="Teksttreci1"/>
        <w:widowControl w:val="false"/>
        <w:shd w:val="clear" w:color="auto" w:fill="auto"/>
        <w:bidi w:val="0"/>
        <w:spacing w:lineRule="auto" w:line="288" w:before="0" w:after="240"/>
        <w:ind w:hanging="0" w:left="0" w:right="0"/>
        <w:jc w:val="both"/>
        <w:rPr/>
      </w:pPr>
      <w:r>
        <w:rPr>
          <w:rStyle w:val="Teksttreci"/>
        </w:rPr>
        <w:t xml:space="preserve">2. Volkswagen T 5 2,5 TDI 96kW, nr nadwozia: WV2ZZZ7HZ7H029415, nr rejestracyjny: RT 24482, rok prod 2007 z   </w:t>
      </w:r>
      <w:r>
        <w:rPr>
          <w:rStyle w:val="Teksttreci"/>
          <w:b/>
          <w:bCs/>
        </w:rPr>
        <w:t>ceną wywoławczą  14 900,00 zł brutto</w:t>
      </w:r>
      <w:r>
        <w:rPr>
          <w:rStyle w:val="Teksttreci"/>
        </w:rPr>
        <w:t>(słownie: czternaście tysięcy dziewięćset złotych i 00/100).</w:t>
      </w:r>
    </w:p>
    <w:p>
      <w:pPr>
        <w:pStyle w:val="Teksttreci1"/>
        <w:widowControl w:val="false"/>
        <w:shd w:val="clear" w:color="auto" w:fill="auto"/>
        <w:bidi w:val="0"/>
        <w:spacing w:lineRule="auto" w:line="288" w:before="0" w:after="240"/>
        <w:ind w:hanging="0" w:left="0" w:right="0"/>
        <w:jc w:val="both"/>
        <w:rPr/>
      </w:pPr>
      <w:r>
        <w:rPr>
          <w:rStyle w:val="Teksttreci"/>
        </w:rPr>
        <w:t xml:space="preserve">Ofertę należy dostarczyć w zabezpieczonej przed otwarciem kopercie opisanej „PRZETARG NA SPRZEDAŻ SAMOCHODÓW”, do sekretariatu </w:t>
      </w:r>
      <w:r>
        <w:rPr>
          <w:rStyle w:val="Teksttreci2"/>
          <w:b w:val="false"/>
          <w:bCs w:val="false"/>
        </w:rPr>
        <w:t xml:space="preserve">Wojewódzkiego Szpitala im  Zofii z Zamoyskich Tarnowskiej               w Tarnobrzegu </w:t>
      </w:r>
      <w:r>
        <w:rPr>
          <w:rStyle w:val="Teksttreci"/>
        </w:rPr>
        <w:t xml:space="preserve">osobiście lub za pośrednictwem dowolnej firmy świadczącej usługi pocztowe lub kurierskie na adres: </w:t>
      </w:r>
      <w:r>
        <w:rPr>
          <w:rStyle w:val="Teksttreci2"/>
          <w:b w:val="false"/>
          <w:bCs w:val="false"/>
        </w:rPr>
        <w:t>Wojewódzki Szpital im  Zofii z Zamoyskich Tarnowskiej w Tarnobrzegu ul. Szpitalna 1,         39-400 Tarnobrzeg</w:t>
      </w:r>
      <w:r>
        <w:rPr>
          <w:rStyle w:val="Teksttreci"/>
        </w:rPr>
        <w:t>, w nieprzekraczalnym terminie do 1</w:t>
      </w:r>
      <w:r>
        <w:rPr>
          <w:rStyle w:val="Teksttreci"/>
        </w:rPr>
        <w:t>5</w:t>
      </w:r>
      <w:r>
        <w:rPr>
          <w:rStyle w:val="Teksttreci"/>
          <w:color w:val="FF4000"/>
        </w:rPr>
        <w:t>.</w:t>
      </w:r>
      <w:r>
        <w:rPr>
          <w:rStyle w:val="Teksttreci"/>
          <w:color w:val="1C1C1C"/>
        </w:rPr>
        <w:t>0</w:t>
      </w:r>
      <w:r>
        <w:rPr>
          <w:rStyle w:val="Teksttreci"/>
          <w:color w:val="1C1C1C"/>
        </w:rPr>
        <w:t>7</w:t>
      </w:r>
      <w:r>
        <w:rPr>
          <w:rStyle w:val="Teksttreci"/>
          <w:color w:val="1C1C1C"/>
        </w:rPr>
        <w:t>.2025 r. do godz. 10:00.</w:t>
      </w:r>
      <w:r>
        <w:rPr>
          <w:rStyle w:val="Teksttreci"/>
        </w:rPr>
        <w:t xml:space="preserve"> </w:t>
      </w:r>
      <w:r>
        <w:rPr>
          <w:rStyle w:val="Teksttreci"/>
          <w:b/>
          <w:bCs/>
          <w:sz w:val="22"/>
          <w:szCs w:val="22"/>
        </w:rPr>
        <w:t xml:space="preserve">(oferta - załącznik nr 1 do </w:t>
      </w:r>
      <w:r>
        <w:rPr>
          <w:rStyle w:val="Teksttreci"/>
          <w:b/>
          <w:bCs/>
        </w:rPr>
        <w:t>Regulaminu pisemnego przetargu publicznego)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240"/>
        <w:ind w:hanging="0" w:left="0" w:right="0"/>
        <w:jc w:val="both"/>
        <w:rPr/>
      </w:pPr>
      <w:r>
        <w:rPr>
          <w:rStyle w:val="Teksttreci"/>
        </w:rPr>
        <w:t>Otwarcie ofert odbędzie się w dniu 1</w:t>
      </w:r>
      <w:r>
        <w:rPr>
          <w:rStyle w:val="Teksttreci"/>
        </w:rPr>
        <w:t>5</w:t>
      </w:r>
      <w:r>
        <w:rPr>
          <w:rStyle w:val="Teksttreci"/>
        </w:rPr>
        <w:t>.0</w:t>
      </w:r>
      <w:r>
        <w:rPr>
          <w:rStyle w:val="Teksttreci"/>
        </w:rPr>
        <w:t>7</w:t>
      </w:r>
      <w:r>
        <w:rPr>
          <w:rStyle w:val="Teksttreci"/>
        </w:rPr>
        <w:t>.</w:t>
      </w:r>
      <w:r>
        <w:rPr>
          <w:rStyle w:val="Teksttreci"/>
          <w:color w:val="1C1C1C"/>
        </w:rPr>
        <w:t>2025 r. o godz. 11</w:t>
      </w:r>
      <w:r>
        <w:rPr>
          <w:rStyle w:val="Teksttreci"/>
          <w:color w:val="1C1C1C"/>
          <w:vertAlign w:val="superscript"/>
        </w:rPr>
        <w:t>00</w:t>
      </w:r>
      <w:r>
        <w:rPr>
          <w:rStyle w:val="Teksttreci"/>
          <w:color w:val="FF4000"/>
        </w:rPr>
        <w:t xml:space="preserve"> </w:t>
      </w:r>
      <w:r>
        <w:rPr>
          <w:rStyle w:val="Teksttreci"/>
        </w:rPr>
        <w:t xml:space="preserve">w sali konferencyjnej Wojewódzkiego Szpitala im Zofii z Zamoyskich Tarnowskiej  w Tarnobrzegu ul Szpitalna 1, 39-400 Tarnobrzeg. 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240"/>
        <w:ind w:hanging="0" w:left="0" w:right="0"/>
        <w:jc w:val="both"/>
        <w:rPr/>
      </w:pPr>
      <w:r>
        <w:rPr>
          <w:rStyle w:val="Teksttreci"/>
        </w:rPr>
        <w:t>Samochody można oglądać w dni robocze od poniedziałku do piątku od 0</w:t>
      </w:r>
      <w:r>
        <w:rPr>
          <w:rStyle w:val="Teksttreci"/>
        </w:rPr>
        <w:t>1</w:t>
      </w:r>
      <w:r>
        <w:rPr>
          <w:rStyle w:val="Teksttreci"/>
          <w:color w:val="1C1C1C"/>
        </w:rPr>
        <w:t>. 0</w:t>
      </w:r>
      <w:r>
        <w:rPr>
          <w:rStyle w:val="Teksttreci"/>
          <w:color w:val="1C1C1C"/>
        </w:rPr>
        <w:t>7</w:t>
      </w:r>
      <w:r>
        <w:rPr>
          <w:rStyle w:val="Teksttreci"/>
          <w:color w:val="1C1C1C"/>
        </w:rPr>
        <w:t>. 2025r do 1</w:t>
      </w:r>
      <w:r>
        <w:rPr>
          <w:rStyle w:val="Teksttreci"/>
          <w:color w:val="1C1C1C"/>
        </w:rPr>
        <w:t>4</w:t>
      </w:r>
      <w:r>
        <w:rPr>
          <w:rStyle w:val="Teksttreci"/>
          <w:color w:val="1C1C1C"/>
        </w:rPr>
        <w:t>. 0</w:t>
      </w:r>
      <w:r>
        <w:rPr>
          <w:rStyle w:val="Teksttreci"/>
          <w:color w:val="1C1C1C"/>
        </w:rPr>
        <w:t>7</w:t>
      </w:r>
      <w:r>
        <w:rPr>
          <w:rStyle w:val="Teksttreci"/>
          <w:color w:val="1C1C1C"/>
        </w:rPr>
        <w:t>. 2025</w:t>
      </w:r>
      <w:r>
        <w:rPr>
          <w:rStyle w:val="Teksttreci"/>
        </w:rPr>
        <w:t xml:space="preserve"> r. w godz. od </w:t>
      </w:r>
      <w:r>
        <w:rPr>
          <w:rStyle w:val="Teksttreci"/>
          <w:color w:val="1C1C1C"/>
        </w:rPr>
        <w:t xml:space="preserve">8°° do 14°° </w:t>
      </w:r>
      <w:r>
        <w:rPr>
          <w:rStyle w:val="Teksttreci"/>
        </w:rPr>
        <w:t>na parkingu Wojewódzkiego Szpitala w Tarnobrzegu ul. Szpitalna 1 – parking obok budynku Działu Technicznego.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240"/>
        <w:ind w:hanging="0" w:left="0" w:right="0"/>
        <w:jc w:val="both"/>
        <w:rPr/>
      </w:pPr>
      <w:r>
        <w:rPr>
          <w:rStyle w:val="Teksttreci"/>
        </w:rPr>
        <w:t>Warunkiem przystąpienia do przetargu jest wpłacenie wadium, którego wysokość wynosi 10% ceny wywoławczej, . dla każdego z pojazdów wymienionych w punktach 1.2 tj;</w:t>
      </w:r>
    </w:p>
    <w:p>
      <w:pPr>
        <w:pStyle w:val="Teksttreci1"/>
        <w:widowControl w:val="false"/>
        <w:shd w:val="clear" w:color="auto" w:fill="auto"/>
        <w:bidi w:val="0"/>
        <w:spacing w:before="0" w:after="240"/>
        <w:ind w:hanging="0" w:left="0" w:right="0"/>
        <w:jc w:val="both"/>
        <w:rPr/>
      </w:pPr>
      <w:r>
        <w:rPr>
          <w:rStyle w:val="Teksttreci"/>
        </w:rPr>
        <w:t xml:space="preserve">1. Mercedes Sprinter  nr rejestracyjny: RT 13323 </w:t>
      </w:r>
      <w:r>
        <w:rPr>
          <w:rStyle w:val="Teksttreci"/>
          <w:b/>
          <w:bCs/>
        </w:rPr>
        <w:t>wadium w wysokości 1 750,00 zł</w:t>
      </w:r>
      <w:r>
        <w:rPr>
          <w:rStyle w:val="Teksttreci"/>
        </w:rPr>
        <w:t xml:space="preserve"> brutto(słownie: jeden tysiąc siedemset pięćdziesiąt złotych i 00/100). </w:t>
      </w:r>
    </w:p>
    <w:p>
      <w:pPr>
        <w:pStyle w:val="Teksttreci1"/>
        <w:widowControl w:val="false"/>
        <w:shd w:val="clear" w:color="auto" w:fill="auto"/>
        <w:bidi w:val="0"/>
        <w:spacing w:before="0" w:after="240"/>
        <w:ind w:hanging="0" w:left="0" w:right="0"/>
        <w:jc w:val="both"/>
        <w:rPr/>
      </w:pPr>
      <w:r>
        <w:rPr>
          <w:rStyle w:val="Teksttreci"/>
        </w:rPr>
        <w:t xml:space="preserve">2. Volkswagen T 5 nr rejestracyjny: RT 24482 </w:t>
      </w:r>
      <w:r>
        <w:rPr>
          <w:rStyle w:val="Teksttreci"/>
          <w:b/>
          <w:bCs/>
        </w:rPr>
        <w:t>wadium w wysokości 1 490,00 zł</w:t>
      </w:r>
      <w:r>
        <w:rPr>
          <w:rStyle w:val="Teksttreci"/>
        </w:rPr>
        <w:t xml:space="preserve"> brutto(słownie: jeden tysiąc czterysta dziewięćdziesiąt złotych i 00/100). </w:t>
      </w:r>
    </w:p>
    <w:p>
      <w:pPr>
        <w:pStyle w:val="Teksttreci1"/>
        <w:widowControl w:val="false"/>
        <w:shd w:val="clear" w:color="auto" w:fill="auto"/>
        <w:bidi w:val="0"/>
        <w:spacing w:before="0" w:after="240"/>
        <w:ind w:hanging="0" w:left="0" w:right="0"/>
        <w:jc w:val="both"/>
        <w:rPr/>
      </w:pPr>
      <w:r>
        <w:rPr>
          <w:rStyle w:val="Teksttreci"/>
        </w:rPr>
        <w:t xml:space="preserve">wadium należy wpłacić przed upływem terminu składania ofert, przelewem na rachunek bank BGK nr; 49113011050005204025200005. </w:t>
      </w:r>
      <w:r>
        <w:rPr>
          <w:rStyle w:val="Teksttreci2"/>
          <w:b w:val="false"/>
          <w:bCs w:val="false"/>
        </w:rPr>
        <w:t>Wojewódzkiego Szpitala im  Zofii z Zamoyskich Tarnowskiej w Tarnobrzegu ul. Szpitalna 1, 39-400 Tarnobrzeg.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0" w:right="0"/>
        <w:jc w:val="both"/>
        <w:rPr/>
      </w:pPr>
      <w:r>
        <w:rPr>
          <w:rStyle w:val="Teksttreci"/>
        </w:rPr>
        <w:t>Dla ustalenia, czy wadium zostało prawidłowo wniesione, liczy się data wpływu środków na rachunek bankowy Sprzedającego do dnia 1</w:t>
      </w:r>
      <w:r>
        <w:rPr>
          <w:rStyle w:val="Teksttreci"/>
        </w:rPr>
        <w:t>5</w:t>
      </w:r>
      <w:r>
        <w:rPr>
          <w:rStyle w:val="Teksttreci"/>
        </w:rPr>
        <w:t>.0</w:t>
      </w:r>
      <w:r>
        <w:rPr>
          <w:rStyle w:val="Teksttreci"/>
        </w:rPr>
        <w:t>7</w:t>
      </w:r>
      <w:r>
        <w:rPr>
          <w:rStyle w:val="Teksttreci"/>
        </w:rPr>
        <w:t>.</w:t>
      </w:r>
      <w:r>
        <w:rPr>
          <w:rStyle w:val="Teksttreci"/>
          <w:color w:val="1C1C1C"/>
        </w:rPr>
        <w:t xml:space="preserve"> 2025r. do godz. 10:00</w:t>
      </w:r>
      <w:r>
        <w:rPr>
          <w:rStyle w:val="Teksttreci"/>
          <w:color w:val="FF4000"/>
        </w:rPr>
        <w:t xml:space="preserve">. </w:t>
      </w:r>
      <w:r>
        <w:rPr>
          <w:rStyle w:val="Teksttreci"/>
        </w:rPr>
        <w:t>Wymagane jest umieszczenie w tytule przelewu: „wadium - samochód (podać nr rejestracyjny) ………………”.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0" w:right="0"/>
        <w:jc w:val="both"/>
        <w:rPr/>
      </w:pPr>
      <w:r>
        <w:rPr>
          <w:rStyle w:val="Teksttreci"/>
        </w:rPr>
        <w:t>Wadium złożone przez oferentów, których oferty nie zostały wybrane lub zostały odrzucone, zwraca się w terminie 7 dni, odpowiednio od dnia dokonania wyboru lub odrzucenia oferty, na podany w ofercie numer konta.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0" w:right="0"/>
        <w:jc w:val="left"/>
        <w:rPr/>
      </w:pPr>
      <w:r>
        <w:rPr>
          <w:rStyle w:val="Teksttreci"/>
        </w:rPr>
        <w:t>Wadium złożone przez nabywcę zalicza się na poczet ceny zakupu.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0" w:right="0"/>
        <w:jc w:val="left"/>
        <w:rPr/>
      </w:pPr>
      <w:r>
        <w:rPr>
          <w:rStyle w:val="Teksttreci"/>
        </w:rPr>
        <w:t>Wadium przepada na rzecz Sprzedającego, jeżeli uczestnik przetargu, który wygrał uchyli się od zawarcia umowy sprzedaży.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240"/>
        <w:ind w:hanging="0" w:left="0" w:right="0"/>
        <w:jc w:val="left"/>
        <w:rPr/>
      </w:pPr>
      <w:r>
        <w:rPr>
          <w:rStyle w:val="Teksttreci"/>
        </w:rPr>
        <w:t>Wadium złożone przez oferentów, których oferty nie zostaną przyjęte, zostanie zwrócone bezpośrednio po dokonaniu wyboru oferty, a oferentowi, którego oferta została przyjęta, zostanie zarachowane na poczet ceny.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240"/>
        <w:ind w:hanging="0" w:left="0" w:right="0"/>
        <w:jc w:val="left"/>
        <w:rPr/>
      </w:pPr>
      <w:r>
        <w:rPr>
          <w:rStyle w:val="Teksttreci"/>
        </w:rPr>
        <w:t>Zastrzega się prawo zamknięcia przetargu bez wybrania którejkolwiek z ofert, bez podania przyczyny.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240"/>
        <w:ind w:hanging="0" w:left="0" w:right="0"/>
        <w:jc w:val="left"/>
        <w:rPr/>
      </w:pPr>
      <w:r>
        <w:rPr>
          <w:rStyle w:val="Teksttreci"/>
        </w:rPr>
        <w:t>Sprzedający nie odpowiada za wady ukryte samochodu.</w:t>
      </w:r>
    </w:p>
    <w:p>
      <w:pPr>
        <w:pStyle w:val="Teksttreci1"/>
        <w:widowControl w:val="false"/>
        <w:shd w:val="clear" w:color="auto" w:fill="auto"/>
        <w:bidi w:val="0"/>
        <w:spacing w:before="0" w:after="700"/>
        <w:ind w:hanging="0" w:left="0" w:right="0"/>
        <w:jc w:val="center"/>
        <w:rPr/>
      </w:pPr>
      <w:r>
        <w:rPr>
          <w:rStyle w:val="Teksttreci"/>
        </w:rPr>
        <w:t>Informacje o przetargu można uzyskać pod nr tel. (0-15) 812-32-44 lub 48</w:t>
      </w:r>
    </w:p>
    <w:p>
      <w:pPr>
        <w:pStyle w:val="Teksttreci1"/>
        <w:widowControl w:val="false"/>
        <w:shd w:val="clear" w:color="auto" w:fill="auto"/>
        <w:bidi w:val="0"/>
        <w:spacing w:before="0" w:after="700"/>
        <w:ind w:hanging="0" w:left="0" w:right="0"/>
        <w:jc w:val="center"/>
        <w:rPr/>
      </w:pPr>
      <w:r>
        <w:rPr>
          <w:rStyle w:val="Teksttreci"/>
        </w:rPr>
        <w:t>Osobą upoważnioną do kontaktów w sprawie przetargu jest Pan  Bronisław Kapuściak  oraz Zbigniew Urban.</w:t>
      </w:r>
    </w:p>
    <w:p>
      <w:pPr>
        <w:pStyle w:val="Teksttreci1"/>
        <w:widowControl w:val="false"/>
        <w:shd w:val="clear" w:color="auto" w:fill="auto"/>
        <w:bidi w:val="0"/>
        <w:spacing w:before="0" w:after="700"/>
        <w:ind w:hanging="0" w:left="0" w:right="0"/>
        <w:jc w:val="left"/>
        <w:rPr>
          <w:rStyle w:val="Teksttreci"/>
        </w:rPr>
      </w:pPr>
      <w:r>
        <w:rPr>
          <w:rStyle w:val="Teksttreci"/>
        </w:rPr>
        <w:br/>
        <w:t>Tarnobrzeg dnia  2</w:t>
      </w:r>
      <w:r>
        <w:rPr>
          <w:rStyle w:val="Teksttreci"/>
        </w:rPr>
        <w:t>6</w:t>
      </w:r>
      <w:r>
        <w:rPr>
          <w:rStyle w:val="Teksttreci"/>
        </w:rPr>
        <w:t>.0</w:t>
      </w:r>
      <w:r>
        <w:rPr>
          <w:rStyle w:val="Teksttreci"/>
        </w:rPr>
        <w:t>6</w:t>
      </w:r>
      <w:r>
        <w:rPr>
          <w:rStyle w:val="Teksttreci"/>
        </w:rPr>
        <w:t>.2025r.</w:t>
      </w:r>
    </w:p>
    <w:p>
      <w:pPr>
        <w:pStyle w:val="Teksttreci31"/>
        <w:widowControl w:val="false"/>
        <w:shd w:val="clear" w:color="auto" w:fill="auto"/>
        <w:bidi w:val="0"/>
        <w:spacing w:lineRule="auto" w:line="240" w:before="0" w:after="240"/>
        <w:ind w:hanging="0" w:left="5320" w:right="0"/>
        <w:jc w:val="left"/>
        <w:rPr/>
      </w:pPr>
      <w:r>
        <w:rPr>
          <w:rStyle w:val="Teksttreci3"/>
        </w:rPr>
        <w:t>Podpis Przewodniczącego Komisji Przetargowej</w:t>
      </w:r>
    </w:p>
    <w:p>
      <w:pPr>
        <w:pStyle w:val="Teksttreci31"/>
        <w:widowControl w:val="false"/>
        <w:shd w:val="clear" w:color="auto" w:fill="auto"/>
        <w:bidi w:val="0"/>
        <w:spacing w:lineRule="auto" w:line="240" w:before="0" w:after="240"/>
        <w:ind w:hanging="0" w:left="5320" w:right="0"/>
        <w:jc w:val="left"/>
        <w:rPr>
          <w:rStyle w:val="Teksttreci3"/>
        </w:rPr>
      </w:pPr>
      <w:r>
        <w:rPr/>
      </w:r>
    </w:p>
    <w:p>
      <w:pPr>
        <w:pStyle w:val="Teksttreci31"/>
        <w:widowControl w:val="false"/>
        <w:shd w:val="clear" w:color="auto" w:fill="auto"/>
        <w:bidi w:val="0"/>
        <w:spacing w:lineRule="auto" w:line="240" w:before="0" w:after="240"/>
        <w:ind w:hanging="0" w:left="0" w:right="0"/>
        <w:jc w:val="both"/>
        <w:rPr/>
      </w:pPr>
      <w:r>
        <w:rPr>
          <w:rStyle w:val="Teksttreci3"/>
        </w:rPr>
        <w:t xml:space="preserve">Załączniki; </w:t>
      </w:r>
    </w:p>
    <w:p>
      <w:pPr>
        <w:pStyle w:val="Teksttreci31"/>
        <w:widowControl w:val="false"/>
        <w:shd w:val="clear" w:color="auto" w:fill="auto"/>
        <w:bidi w:val="0"/>
        <w:spacing w:lineRule="auto" w:line="240" w:before="0" w:after="240"/>
        <w:ind w:hanging="0" w:left="0" w:right="0"/>
        <w:jc w:val="both"/>
        <w:rPr/>
      </w:pPr>
      <w:r>
        <w:rPr>
          <w:rStyle w:val="Teksttreci3"/>
        </w:rPr>
        <w:t>1. Regulamin przetargu wraz z załącznikami</w:t>
      </w:r>
    </w:p>
    <w:p>
      <w:pPr>
        <w:pStyle w:val="Teksttreci31"/>
        <w:widowControl w:val="false"/>
        <w:shd w:val="clear" w:color="auto" w:fill="auto"/>
        <w:bidi w:val="0"/>
        <w:spacing w:lineRule="auto" w:line="240" w:before="0" w:after="240"/>
        <w:ind w:hanging="0" w:left="0" w:right="0"/>
        <w:jc w:val="both"/>
        <w:rPr/>
      </w:pPr>
      <w:r>
        <w:rPr>
          <w:rStyle w:val="Teksttreci3"/>
        </w:rPr>
        <w:t xml:space="preserve">a) formularz ofertowy </w:t>
      </w:r>
    </w:p>
    <w:p>
      <w:pPr>
        <w:pStyle w:val="Teksttreci31"/>
        <w:widowControl w:val="false"/>
        <w:shd w:val="clear" w:color="auto" w:fill="auto"/>
        <w:bidi w:val="0"/>
        <w:spacing w:lineRule="auto" w:line="240" w:before="0" w:after="240"/>
        <w:ind w:hanging="0" w:left="0" w:right="0"/>
        <w:jc w:val="both"/>
        <w:rPr/>
      </w:pPr>
      <w:r>
        <w:rPr>
          <w:rStyle w:val="Teksttreci3"/>
        </w:rPr>
        <w:t xml:space="preserve">b) projekt umowy. </w:t>
      </w:r>
    </w:p>
    <w:sectPr>
      <w:type w:val="nextPage"/>
      <w:pgSz w:w="11906" w:h="16838"/>
      <w:pgMar w:left="1050" w:right="1118" w:gutter="0" w:header="0" w:top="2116" w:footer="0" w:bottom="135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pl-PL" w:eastAsia="pl-PL" w:bidi="hi-IN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  <w:lang w:val="pl-PL" w:eastAsia="pl-PL"/>
    </w:rPr>
  </w:style>
  <w:style w:type="character" w:styleId="Teksttreci2" w:customStyle="1">
    <w:name w:val="Tekst treści (2)_"/>
    <w:basedOn w:val="DefaultParagraphFont"/>
    <w:link w:val="Teksttreci21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" w:customStyle="1">
    <w:name w:val="Tekst treści_"/>
    <w:basedOn w:val="DefaultParagraphFont"/>
    <w:link w:val="Teksttreci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Teksttreci3" w:customStyle="1">
    <w:name w:val="Tekst treści (3)_"/>
    <w:basedOn w:val="DefaultParagraphFont"/>
    <w:link w:val="Teksttreci3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treci21" w:customStyle="1">
    <w:name w:val="Tekst treści (2)"/>
    <w:basedOn w:val="Normal"/>
    <w:link w:val="Teksttreci2"/>
    <w:qFormat/>
    <w:pPr>
      <w:widowControl w:val="false"/>
      <w:shd w:val="clear" w:color="auto" w:fill="auto"/>
      <w:spacing w:before="0" w:after="280"/>
      <w:jc w:val="center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Teksttreci1" w:customStyle="1">
    <w:name w:val="Tekst treści"/>
    <w:basedOn w:val="Normal"/>
    <w:link w:val="Teksttreci"/>
    <w:qFormat/>
    <w:pPr>
      <w:widowControl w:val="false"/>
      <w:shd w:val="clear" w:color="auto" w:fill="auto"/>
      <w:spacing w:lineRule="auto" w:line="276" w:before="0" w:after="240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Teksttreci31" w:customStyle="1">
    <w:name w:val="Tekst treści (3)"/>
    <w:basedOn w:val="Normal"/>
    <w:link w:val="Teksttreci3"/>
    <w:qFormat/>
    <w:pPr>
      <w:widowControl w:val="false"/>
      <w:shd w:val="clear" w:color="auto" w:fill="auto"/>
      <w:spacing w:before="0" w:after="240"/>
      <w:ind w:left="5320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</TotalTime>
  <Application>LibreOffice/24.8.0.3$Windows_X86_64 LibreOffice_project/0bdf1299c94fe897b119f97f3c613e9dca6be583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2025-06-26T11:53:08Z</cp:lastPrinted>
  <dcterms:modified xsi:type="dcterms:W3CDTF">2025-06-26T11:53:31Z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