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D9" w:rsidRPr="00490FD9" w:rsidRDefault="00BE3878" w:rsidP="00490FD9">
      <w:pPr>
        <w:rPr>
          <w:sz w:val="18"/>
          <w:szCs w:val="18"/>
        </w:rPr>
      </w:pPr>
      <w:r w:rsidRPr="00BE3878">
        <w:rPr>
          <w:sz w:val="18"/>
          <w:szCs w:val="18"/>
        </w:rPr>
        <w:t>Załącznik nr 1</w:t>
      </w:r>
      <w:r w:rsidR="00490FD9">
        <w:rPr>
          <w:sz w:val="18"/>
          <w:szCs w:val="18"/>
        </w:rPr>
        <w:t>0</w:t>
      </w:r>
      <w:r w:rsidRPr="00BE3878">
        <w:rPr>
          <w:sz w:val="18"/>
          <w:szCs w:val="18"/>
        </w:rPr>
        <w:t xml:space="preserve"> do Specyfikacji Istotnych Warunków Zamówienia na usługę ubezpieczenia </w:t>
      </w:r>
      <w:r w:rsidR="00490FD9" w:rsidRPr="00490FD9">
        <w:rPr>
          <w:sz w:val="18"/>
          <w:szCs w:val="18"/>
        </w:rPr>
        <w:t>Wojewódzkiego Szpitala im. Zofii z Zamoyskich Tarnowskiej w Tarnobrzegu</w:t>
      </w:r>
    </w:p>
    <w:p w:rsidR="00490FD9" w:rsidRDefault="00490FD9" w:rsidP="00490FD9">
      <w:pPr>
        <w:rPr>
          <w:sz w:val="18"/>
          <w:szCs w:val="18"/>
        </w:rPr>
      </w:pPr>
      <w:r w:rsidRPr="00490FD9">
        <w:rPr>
          <w:sz w:val="18"/>
          <w:szCs w:val="18"/>
        </w:rPr>
        <w:t xml:space="preserve">Znak sprawy 20/2020/MIENIE+OC_KOM/NO/U/BU </w:t>
      </w:r>
    </w:p>
    <w:p w:rsidR="00BE3878" w:rsidRPr="00BE3878" w:rsidRDefault="00BE3878" w:rsidP="00490FD9">
      <w:pPr>
        <w:rPr>
          <w:sz w:val="18"/>
          <w:szCs w:val="18"/>
        </w:rPr>
      </w:pPr>
      <w:r w:rsidRPr="00BE3878">
        <w:rPr>
          <w:sz w:val="18"/>
          <w:szCs w:val="18"/>
        </w:rPr>
        <w:t>– „Projekt umowy ge</w:t>
      </w:r>
      <w:r w:rsidR="008B5CA6">
        <w:rPr>
          <w:sz w:val="18"/>
          <w:szCs w:val="18"/>
        </w:rPr>
        <w:t>neralnej na realizację zadań CZĘ</w:t>
      </w:r>
      <w:r w:rsidRPr="00BE3878">
        <w:rPr>
          <w:sz w:val="18"/>
          <w:szCs w:val="18"/>
        </w:rPr>
        <w:t xml:space="preserve">ŚCI </w:t>
      </w:r>
      <w:r>
        <w:rPr>
          <w:sz w:val="18"/>
          <w:szCs w:val="18"/>
        </w:rPr>
        <w:t>TRZECIEJ</w:t>
      </w:r>
      <w:r w:rsidRPr="00BE3878">
        <w:rPr>
          <w:sz w:val="18"/>
          <w:szCs w:val="18"/>
        </w:rPr>
        <w:t xml:space="preserve"> zamówienia”</w:t>
      </w:r>
    </w:p>
    <w:p w:rsidR="002F3E3D" w:rsidRPr="002632AE" w:rsidRDefault="00532DEC" w:rsidP="002632AE">
      <w:pPr>
        <w:rPr>
          <w:color w:val="C2B000"/>
          <w:sz w:val="18"/>
          <w:szCs w:val="18"/>
        </w:rPr>
      </w:pPr>
      <w:r>
        <w:rPr>
          <w:color w:val="C2B000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2F3E3D" w:rsidRPr="002632AE" w:rsidRDefault="002F3E3D" w:rsidP="002632AE">
      <w:pPr>
        <w:rPr>
          <w:sz w:val="18"/>
          <w:szCs w:val="18"/>
        </w:rPr>
      </w:pPr>
    </w:p>
    <w:p w:rsidR="004571B8" w:rsidRDefault="004571B8" w:rsidP="002632AE">
      <w:pPr>
        <w:jc w:val="center"/>
        <w:rPr>
          <w:b/>
          <w:color w:val="FF0000"/>
          <w:sz w:val="18"/>
          <w:szCs w:val="1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60"/>
      </w:tblGrid>
      <w:tr w:rsidR="004571B8" w:rsidRPr="004571B8" w:rsidTr="004571B8">
        <w:trPr>
          <w:trHeight w:val="1071"/>
        </w:trPr>
        <w:tc>
          <w:tcPr>
            <w:tcW w:w="9260" w:type="dxa"/>
            <w:vAlign w:val="center"/>
          </w:tcPr>
          <w:p w:rsidR="004571B8" w:rsidRPr="004571B8" w:rsidRDefault="00870FFD" w:rsidP="00BE3878">
            <w:pPr>
              <w:spacing w:line="276" w:lineRule="auto"/>
              <w:jc w:val="center"/>
              <w:rPr>
                <w:b/>
                <w:color w:val="C2B000"/>
                <w:sz w:val="18"/>
                <w:szCs w:val="18"/>
                <w:u w:val="single"/>
              </w:rPr>
            </w:pPr>
            <w:r>
              <w:rPr>
                <w:b/>
                <w:color w:val="C2B000"/>
                <w:szCs w:val="18"/>
              </w:rPr>
              <w:t xml:space="preserve">PROJEKT UMOWY GENERALNEJ NA REALIZACJĘ </w:t>
            </w:r>
            <w:r w:rsidR="004571B8" w:rsidRPr="004571B8">
              <w:rPr>
                <w:b/>
                <w:color w:val="C2B000"/>
                <w:szCs w:val="18"/>
              </w:rPr>
              <w:t xml:space="preserve"> ZADAŃ </w:t>
            </w:r>
            <w:r w:rsidR="004571B8" w:rsidRPr="004571B8">
              <w:rPr>
                <w:b/>
                <w:color w:val="C2B000"/>
                <w:szCs w:val="18"/>
              </w:rPr>
              <w:br/>
              <w:t xml:space="preserve">CZĘŚCI </w:t>
            </w:r>
            <w:r w:rsidR="00BE3878">
              <w:rPr>
                <w:b/>
                <w:color w:val="C2B000"/>
                <w:szCs w:val="18"/>
              </w:rPr>
              <w:t>TRZECIEJ</w:t>
            </w:r>
            <w:r w:rsidR="004571B8" w:rsidRPr="004571B8">
              <w:rPr>
                <w:b/>
                <w:color w:val="C2B000"/>
                <w:szCs w:val="18"/>
              </w:rPr>
              <w:t xml:space="preserve"> ZAMÓWIENIA</w:t>
            </w:r>
            <w:r w:rsidR="00570AE2">
              <w:rPr>
                <w:b/>
                <w:color w:val="C2B000"/>
                <w:szCs w:val="18"/>
              </w:rPr>
              <w:t xml:space="preserve"> DOTYCZĄCEJ UBEZPIECZEŃ KOMUNIKACYJNYCH</w:t>
            </w:r>
          </w:p>
        </w:tc>
      </w:tr>
    </w:tbl>
    <w:p w:rsidR="0040460E" w:rsidRDefault="0040460E" w:rsidP="0040460E">
      <w:pPr>
        <w:rPr>
          <w:b/>
          <w:color w:val="FF0000"/>
          <w:sz w:val="18"/>
          <w:szCs w:val="18"/>
          <w:u w:val="single"/>
        </w:rPr>
      </w:pPr>
    </w:p>
    <w:p w:rsidR="0040460E" w:rsidRDefault="0040460E" w:rsidP="0040460E">
      <w:pPr>
        <w:rPr>
          <w:b/>
          <w:color w:val="FF0000"/>
          <w:sz w:val="18"/>
          <w:szCs w:val="18"/>
          <w:u w:val="single"/>
        </w:rPr>
      </w:pPr>
    </w:p>
    <w:p w:rsidR="00BE3878" w:rsidRPr="00BE3878" w:rsidRDefault="00BE3878" w:rsidP="00BE3878">
      <w:pPr>
        <w:rPr>
          <w:sz w:val="18"/>
          <w:szCs w:val="18"/>
        </w:rPr>
      </w:pPr>
      <w:r w:rsidRPr="00BE3878">
        <w:rPr>
          <w:sz w:val="18"/>
          <w:szCs w:val="18"/>
        </w:rPr>
        <w:t xml:space="preserve">Umowa zawarta w dniu …………………… w </w:t>
      </w:r>
      <w:r w:rsidR="00490FD9">
        <w:rPr>
          <w:sz w:val="18"/>
          <w:szCs w:val="18"/>
        </w:rPr>
        <w:t>Tarnobrzegu</w:t>
      </w:r>
      <w:r w:rsidRPr="00BE3878">
        <w:rPr>
          <w:sz w:val="18"/>
          <w:szCs w:val="18"/>
        </w:rPr>
        <w:t xml:space="preserve"> (dalej jako Umowa) pomiędzy:</w:t>
      </w:r>
    </w:p>
    <w:p w:rsidR="00BE3878" w:rsidRPr="00BE3878" w:rsidRDefault="00BE3878" w:rsidP="00BE3878">
      <w:pPr>
        <w:jc w:val="center"/>
        <w:rPr>
          <w:b/>
          <w:color w:val="FF0000"/>
          <w:sz w:val="18"/>
          <w:szCs w:val="18"/>
          <w:u w:val="single"/>
        </w:rPr>
      </w:pPr>
    </w:p>
    <w:p w:rsidR="00BE3878" w:rsidRPr="00BE3878" w:rsidRDefault="00BE3878" w:rsidP="00BE3878">
      <w:pPr>
        <w:jc w:val="left"/>
        <w:rPr>
          <w:sz w:val="18"/>
          <w:szCs w:val="18"/>
        </w:rPr>
      </w:pPr>
    </w:p>
    <w:p w:rsidR="00490FD9" w:rsidRPr="00490FD9" w:rsidRDefault="00490FD9" w:rsidP="00490FD9">
      <w:pPr>
        <w:rPr>
          <w:sz w:val="18"/>
          <w:szCs w:val="18"/>
        </w:rPr>
      </w:pPr>
      <w:r w:rsidRPr="00490FD9">
        <w:rPr>
          <w:sz w:val="18"/>
          <w:szCs w:val="18"/>
        </w:rPr>
        <w:t xml:space="preserve">Wojewódzki Szpital im. Zofii z Zamoyskich Tarnowskiej w Tarnobrzegu, ul. Szpitalna 1, 39-400 Tarnobrzeg wpisanym pod  numerem 0000003145 do Krajowego Rejestru  Sądowego przez  Sąd Rejonowy w Rzeszowie, XII Wydział Gospodarczy Krajowego Rejestru Sądowego; </w:t>
      </w:r>
    </w:p>
    <w:p w:rsidR="00BE3878" w:rsidRPr="00BE3878" w:rsidRDefault="00490FD9" w:rsidP="00490FD9">
      <w:pPr>
        <w:rPr>
          <w:sz w:val="18"/>
          <w:szCs w:val="18"/>
        </w:rPr>
      </w:pPr>
      <w:r w:rsidRPr="00490FD9">
        <w:rPr>
          <w:sz w:val="18"/>
          <w:szCs w:val="18"/>
        </w:rPr>
        <w:t>NIP: 867-18-81-486; REGON: 000312573</w:t>
      </w:r>
      <w:r w:rsidR="00BE3878" w:rsidRPr="00BE3878">
        <w:rPr>
          <w:sz w:val="18"/>
          <w:szCs w:val="18"/>
        </w:rPr>
        <w:t>,</w:t>
      </w:r>
    </w:p>
    <w:p w:rsidR="00BE3878" w:rsidRPr="00BE3878" w:rsidRDefault="00BE3878" w:rsidP="00BE3878">
      <w:pPr>
        <w:jc w:val="left"/>
        <w:rPr>
          <w:sz w:val="18"/>
          <w:szCs w:val="18"/>
        </w:rPr>
      </w:pPr>
      <w:r w:rsidRPr="00BE3878">
        <w:rPr>
          <w:sz w:val="18"/>
          <w:szCs w:val="18"/>
        </w:rPr>
        <w:t>reprezentowanym przez:</w:t>
      </w:r>
    </w:p>
    <w:p w:rsidR="00BE3878" w:rsidRPr="00BE3878" w:rsidRDefault="001E796F" w:rsidP="00BE3878">
      <w:pPr>
        <w:numPr>
          <w:ilvl w:val="0"/>
          <w:numId w:val="1"/>
        </w:numPr>
        <w:jc w:val="lef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</w:t>
      </w:r>
    </w:p>
    <w:p w:rsidR="00BE3878" w:rsidRPr="00BE3878" w:rsidRDefault="00BE3878" w:rsidP="00BE3878">
      <w:pPr>
        <w:numPr>
          <w:ilvl w:val="0"/>
          <w:numId w:val="1"/>
        </w:numPr>
        <w:jc w:val="left"/>
        <w:rPr>
          <w:sz w:val="18"/>
          <w:szCs w:val="18"/>
        </w:rPr>
      </w:pPr>
      <w:r w:rsidRPr="00BE3878">
        <w:rPr>
          <w:sz w:val="18"/>
          <w:szCs w:val="18"/>
        </w:rPr>
        <w:t>…………………………………………………………………………………………..</w:t>
      </w:r>
    </w:p>
    <w:p w:rsidR="00BE3878" w:rsidRPr="00BE3878" w:rsidRDefault="00BE3878" w:rsidP="00BE3878">
      <w:pPr>
        <w:jc w:val="left"/>
        <w:rPr>
          <w:sz w:val="18"/>
          <w:szCs w:val="18"/>
        </w:rPr>
      </w:pPr>
      <w:r w:rsidRPr="00BE3878">
        <w:rPr>
          <w:sz w:val="18"/>
          <w:szCs w:val="18"/>
        </w:rPr>
        <w:t xml:space="preserve">zwanym w dalszej części </w:t>
      </w:r>
      <w:r w:rsidR="00AB1511">
        <w:rPr>
          <w:sz w:val="18"/>
          <w:szCs w:val="18"/>
        </w:rPr>
        <w:t>U</w:t>
      </w:r>
      <w:r w:rsidRPr="00BE3878">
        <w:rPr>
          <w:sz w:val="18"/>
          <w:szCs w:val="18"/>
        </w:rPr>
        <w:t xml:space="preserve">mowy Zamawiającym </w:t>
      </w:r>
    </w:p>
    <w:p w:rsidR="00BE3878" w:rsidRPr="00BE3878" w:rsidRDefault="00BE3878" w:rsidP="00BE3878">
      <w:pPr>
        <w:jc w:val="left"/>
        <w:rPr>
          <w:sz w:val="18"/>
          <w:szCs w:val="18"/>
        </w:rPr>
      </w:pPr>
    </w:p>
    <w:p w:rsidR="00BE3878" w:rsidRPr="00BE3878" w:rsidRDefault="00BE3878" w:rsidP="00BE3878">
      <w:pPr>
        <w:jc w:val="left"/>
        <w:rPr>
          <w:sz w:val="18"/>
          <w:szCs w:val="18"/>
        </w:rPr>
      </w:pPr>
      <w:r w:rsidRPr="00BE3878">
        <w:rPr>
          <w:sz w:val="18"/>
          <w:szCs w:val="18"/>
        </w:rPr>
        <w:t>a</w:t>
      </w:r>
    </w:p>
    <w:p w:rsidR="00BE3878" w:rsidRPr="00BE3878" w:rsidRDefault="00BE3878" w:rsidP="00BE3878">
      <w:pPr>
        <w:rPr>
          <w:sz w:val="18"/>
          <w:szCs w:val="18"/>
        </w:rPr>
      </w:pPr>
      <w:r w:rsidRPr="00BE3878">
        <w:rPr>
          <w:sz w:val="18"/>
          <w:szCs w:val="18"/>
        </w:rPr>
        <w:t>……………………………………………………. (</w:t>
      </w:r>
      <w:r w:rsidRPr="00BE3878">
        <w:rPr>
          <w:i/>
          <w:sz w:val="18"/>
          <w:szCs w:val="18"/>
        </w:rPr>
        <w:t>nazwa TU</w:t>
      </w:r>
      <w:r w:rsidRPr="00BE3878">
        <w:rPr>
          <w:sz w:val="18"/>
          <w:szCs w:val="18"/>
        </w:rPr>
        <w:t xml:space="preserve">) z siedzibą w ……….. ul. …………………., ……-…….. </w:t>
      </w:r>
      <w:r w:rsidRPr="00BE3878">
        <w:rPr>
          <w:i/>
          <w:sz w:val="18"/>
          <w:szCs w:val="18"/>
        </w:rPr>
        <w:t xml:space="preserve">(kod pocztowy) </w:t>
      </w:r>
      <w:r w:rsidRPr="00BE3878">
        <w:rPr>
          <w:sz w:val="18"/>
          <w:szCs w:val="18"/>
        </w:rPr>
        <w:t xml:space="preserve">……………… </w:t>
      </w:r>
      <w:r w:rsidRPr="00BE3878">
        <w:rPr>
          <w:i/>
          <w:sz w:val="18"/>
          <w:szCs w:val="18"/>
        </w:rPr>
        <w:t>(miejscowość)</w:t>
      </w:r>
      <w:r w:rsidRPr="00BE3878">
        <w:rPr>
          <w:sz w:val="18"/>
          <w:szCs w:val="18"/>
        </w:rPr>
        <w:t xml:space="preserve">  wpisanym pod  numerem ………………… do Krajowego Rejestru  Sądowego przez  Sąd Rejonowy w ………………. Wydział Gospodarczy; NIP:………………………………; REGON: …………………………………,</w:t>
      </w:r>
    </w:p>
    <w:p w:rsidR="00BE3878" w:rsidRPr="00BE3878" w:rsidRDefault="00BE3878" w:rsidP="00BE3878">
      <w:pPr>
        <w:jc w:val="left"/>
        <w:rPr>
          <w:sz w:val="18"/>
          <w:szCs w:val="18"/>
        </w:rPr>
      </w:pPr>
      <w:r w:rsidRPr="00BE3878">
        <w:rPr>
          <w:sz w:val="18"/>
          <w:szCs w:val="18"/>
        </w:rPr>
        <w:t>reprezentowanym przez:</w:t>
      </w:r>
    </w:p>
    <w:p w:rsidR="00BE3878" w:rsidRPr="00BE3878" w:rsidRDefault="00BE3878" w:rsidP="00BE3878">
      <w:pPr>
        <w:numPr>
          <w:ilvl w:val="0"/>
          <w:numId w:val="2"/>
        </w:numPr>
        <w:jc w:val="left"/>
        <w:rPr>
          <w:sz w:val="18"/>
          <w:szCs w:val="18"/>
        </w:rPr>
      </w:pPr>
      <w:r w:rsidRPr="00BE3878">
        <w:rPr>
          <w:sz w:val="18"/>
          <w:szCs w:val="18"/>
        </w:rPr>
        <w:t>…………………………………………………………………………………..</w:t>
      </w:r>
    </w:p>
    <w:p w:rsidR="00BE3878" w:rsidRPr="00BE3878" w:rsidRDefault="00BE3878" w:rsidP="00BE3878">
      <w:pPr>
        <w:numPr>
          <w:ilvl w:val="0"/>
          <w:numId w:val="2"/>
        </w:numPr>
        <w:jc w:val="left"/>
        <w:rPr>
          <w:sz w:val="18"/>
          <w:szCs w:val="18"/>
        </w:rPr>
      </w:pPr>
      <w:r w:rsidRPr="00BE3878">
        <w:rPr>
          <w:sz w:val="18"/>
          <w:szCs w:val="18"/>
        </w:rPr>
        <w:t>…………………………………………………………………………………..</w:t>
      </w:r>
    </w:p>
    <w:p w:rsidR="00BE3878" w:rsidRPr="00BE3878" w:rsidRDefault="00BE3878" w:rsidP="00BE3878">
      <w:pPr>
        <w:jc w:val="left"/>
        <w:rPr>
          <w:sz w:val="18"/>
          <w:szCs w:val="18"/>
        </w:rPr>
      </w:pPr>
      <w:r w:rsidRPr="00BE3878">
        <w:rPr>
          <w:sz w:val="18"/>
          <w:szCs w:val="18"/>
        </w:rPr>
        <w:t xml:space="preserve">zwanym w dalszej części </w:t>
      </w:r>
      <w:r w:rsidR="0062761F">
        <w:rPr>
          <w:sz w:val="18"/>
          <w:szCs w:val="18"/>
        </w:rPr>
        <w:t>U</w:t>
      </w:r>
      <w:r w:rsidRPr="00BE3878">
        <w:rPr>
          <w:sz w:val="18"/>
          <w:szCs w:val="18"/>
        </w:rPr>
        <w:t>mowy Wykonawcą</w:t>
      </w:r>
    </w:p>
    <w:p w:rsidR="006F2B5F" w:rsidRPr="002632AE" w:rsidRDefault="006F2B5F" w:rsidP="002632AE">
      <w:pPr>
        <w:pStyle w:val="Bezodstpw"/>
        <w:spacing w:line="276" w:lineRule="auto"/>
        <w:rPr>
          <w:sz w:val="18"/>
          <w:szCs w:val="18"/>
        </w:rPr>
      </w:pPr>
    </w:p>
    <w:p w:rsidR="00911C61" w:rsidRPr="002632AE" w:rsidRDefault="00911C61" w:rsidP="002632AE">
      <w:pPr>
        <w:pStyle w:val="Bezodstpw"/>
        <w:spacing w:line="276" w:lineRule="auto"/>
        <w:rPr>
          <w:sz w:val="18"/>
          <w:szCs w:val="18"/>
        </w:rPr>
      </w:pPr>
    </w:p>
    <w:p w:rsidR="00490FD9" w:rsidRDefault="00490FD9" w:rsidP="00490FD9">
      <w:pPr>
        <w:rPr>
          <w:sz w:val="18"/>
          <w:szCs w:val="18"/>
        </w:rPr>
      </w:pPr>
      <w:r w:rsidRPr="002632AE">
        <w:rPr>
          <w:sz w:val="18"/>
          <w:szCs w:val="18"/>
        </w:rPr>
        <w:t xml:space="preserve">Umowa została zawarta w wyniku udzielenia zamówienia Wykonawcy na podstawie  postępowania przeprowadzonego w trybie przetargu nieograniczonego </w:t>
      </w:r>
      <w:r>
        <w:rPr>
          <w:sz w:val="18"/>
          <w:szCs w:val="18"/>
        </w:rPr>
        <w:t>pn.</w:t>
      </w:r>
      <w:r w:rsidRPr="002632AE">
        <w:rPr>
          <w:sz w:val="18"/>
          <w:szCs w:val="18"/>
        </w:rPr>
        <w:t xml:space="preserve"> </w:t>
      </w:r>
      <w:r>
        <w:rPr>
          <w:sz w:val="18"/>
          <w:szCs w:val="18"/>
        </w:rPr>
        <w:t>„</w:t>
      </w:r>
      <w:r w:rsidRPr="00763923">
        <w:rPr>
          <w:b/>
          <w:sz w:val="18"/>
          <w:szCs w:val="18"/>
        </w:rPr>
        <w:t>Usługa ubezpieczenia Wojewódzkiego Szpitala im. Zofii z Zamoyskich Tarnowskiej w Tarnobrzegu”</w:t>
      </w:r>
      <w:r w:rsidRPr="00763923">
        <w:rPr>
          <w:sz w:val="18"/>
          <w:szCs w:val="18"/>
        </w:rPr>
        <w:t xml:space="preserve"> </w:t>
      </w:r>
      <w:r w:rsidRPr="004D7B35">
        <w:rPr>
          <w:sz w:val="18"/>
          <w:szCs w:val="18"/>
        </w:rPr>
        <w:t>(</w:t>
      </w:r>
      <w:r>
        <w:rPr>
          <w:sz w:val="18"/>
          <w:szCs w:val="18"/>
        </w:rPr>
        <w:t>z</w:t>
      </w:r>
      <w:r w:rsidRPr="004D7B35">
        <w:rPr>
          <w:sz w:val="18"/>
          <w:szCs w:val="18"/>
        </w:rPr>
        <w:t xml:space="preserve">nak sprawy </w:t>
      </w:r>
      <w:r>
        <w:rPr>
          <w:sz w:val="18"/>
          <w:szCs w:val="18"/>
        </w:rPr>
        <w:t>20</w:t>
      </w:r>
      <w:r w:rsidRPr="00F5566F">
        <w:rPr>
          <w:sz w:val="18"/>
          <w:szCs w:val="18"/>
        </w:rPr>
        <w:t>/2020/MIENIE+OC_KOM/NO/U/BU</w:t>
      </w:r>
      <w:r w:rsidRPr="004D7B35">
        <w:rPr>
          <w:sz w:val="18"/>
          <w:szCs w:val="18"/>
        </w:rPr>
        <w:t xml:space="preserve">) </w:t>
      </w:r>
      <w:r w:rsidRPr="00585FEB">
        <w:rPr>
          <w:sz w:val="18"/>
          <w:szCs w:val="18"/>
        </w:rPr>
        <w:t>na podstawie usta</w:t>
      </w:r>
      <w:r>
        <w:rPr>
          <w:sz w:val="18"/>
          <w:szCs w:val="18"/>
        </w:rPr>
        <w:t xml:space="preserve">wy z dnia 29 stycznia 2004 r. </w:t>
      </w:r>
      <w:r w:rsidRPr="00585FEB">
        <w:rPr>
          <w:sz w:val="18"/>
          <w:szCs w:val="18"/>
        </w:rPr>
        <w:t>Prawo zamówień publicznych (</w:t>
      </w:r>
      <w:r>
        <w:rPr>
          <w:sz w:val="18"/>
          <w:szCs w:val="18"/>
        </w:rPr>
        <w:t>tj.: Dz. U. z 2020r. poz. 288</w:t>
      </w:r>
      <w:r w:rsidRPr="00585FEB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:rsidR="00490FD9" w:rsidRPr="002632AE" w:rsidRDefault="00490FD9" w:rsidP="00490FD9">
      <w:pPr>
        <w:rPr>
          <w:sz w:val="18"/>
          <w:szCs w:val="18"/>
        </w:rPr>
      </w:pPr>
      <w:r w:rsidRPr="002632AE">
        <w:rPr>
          <w:sz w:val="18"/>
          <w:szCs w:val="18"/>
        </w:rPr>
        <w:t>Umowa została zawarta</w:t>
      </w:r>
      <w:r>
        <w:rPr>
          <w:sz w:val="18"/>
          <w:szCs w:val="18"/>
        </w:rPr>
        <w:t xml:space="preserve"> </w:t>
      </w:r>
      <w:r w:rsidRPr="002632AE">
        <w:rPr>
          <w:sz w:val="18"/>
          <w:szCs w:val="18"/>
        </w:rPr>
        <w:t>przy udziale brokera ubezpieczenio</w:t>
      </w:r>
      <w:r>
        <w:rPr>
          <w:sz w:val="18"/>
          <w:szCs w:val="18"/>
        </w:rPr>
        <w:t>wego Brokers Union Sp. z o.o. z </w:t>
      </w:r>
      <w:r w:rsidRPr="002632AE">
        <w:rPr>
          <w:sz w:val="18"/>
          <w:szCs w:val="18"/>
        </w:rPr>
        <w:t xml:space="preserve">siedzibą przy </w:t>
      </w:r>
      <w:r w:rsidRPr="00763923">
        <w:rPr>
          <w:sz w:val="18"/>
          <w:szCs w:val="18"/>
        </w:rPr>
        <w:t xml:space="preserve">ul. Ślężnej 112B/U8 </w:t>
      </w:r>
      <w:r>
        <w:rPr>
          <w:sz w:val="18"/>
          <w:szCs w:val="18"/>
        </w:rPr>
        <w:t>we Wrocławiu</w:t>
      </w:r>
      <w:r w:rsidRPr="002632AE">
        <w:rPr>
          <w:sz w:val="18"/>
          <w:szCs w:val="18"/>
        </w:rPr>
        <w:t>, wpisanego do rejestru prowadzonego przez Sąd Rejonowy dla Wrocławia-Fabrycznej we Wrocławiu, VI Wydział Gospodarczy Krajowego Rejestru Sądowego, pod numerem KRS 0000109774, działającym na podstawie zezwolenia na działalność brokerską nr 507/98 z dnia 10.12.1998r.</w:t>
      </w:r>
    </w:p>
    <w:p w:rsidR="00911C61" w:rsidRPr="002632AE" w:rsidRDefault="00911C61" w:rsidP="002632AE">
      <w:pPr>
        <w:pStyle w:val="Bezodstpw"/>
        <w:spacing w:line="276" w:lineRule="auto"/>
        <w:jc w:val="left"/>
        <w:rPr>
          <w:sz w:val="18"/>
          <w:szCs w:val="18"/>
        </w:rPr>
      </w:pPr>
    </w:p>
    <w:p w:rsidR="00E912EF" w:rsidRPr="002632AE" w:rsidRDefault="00E912EF" w:rsidP="00117F39">
      <w:pPr>
        <w:pStyle w:val="Bezodstpw"/>
        <w:numPr>
          <w:ilvl w:val="0"/>
          <w:numId w:val="3"/>
        </w:numPr>
        <w:spacing w:line="276" w:lineRule="auto"/>
        <w:ind w:left="426"/>
        <w:jc w:val="center"/>
        <w:rPr>
          <w:sz w:val="18"/>
          <w:szCs w:val="18"/>
        </w:rPr>
      </w:pPr>
    </w:p>
    <w:p w:rsidR="00FB5B1F" w:rsidRDefault="00730B00" w:rsidP="00730B00">
      <w:pPr>
        <w:jc w:val="center"/>
        <w:rPr>
          <w:b/>
          <w:sz w:val="18"/>
          <w:szCs w:val="18"/>
        </w:rPr>
      </w:pPr>
      <w:r w:rsidRPr="00730B00">
        <w:rPr>
          <w:b/>
          <w:sz w:val="18"/>
          <w:szCs w:val="18"/>
        </w:rPr>
        <w:t xml:space="preserve">Przedmiot </w:t>
      </w:r>
      <w:r w:rsidR="0062761F">
        <w:rPr>
          <w:b/>
          <w:sz w:val="18"/>
          <w:szCs w:val="18"/>
        </w:rPr>
        <w:t>U</w:t>
      </w:r>
      <w:r w:rsidRPr="00730B00">
        <w:rPr>
          <w:b/>
          <w:sz w:val="18"/>
          <w:szCs w:val="18"/>
        </w:rPr>
        <w:t>mowy</w:t>
      </w:r>
    </w:p>
    <w:p w:rsidR="00730B00" w:rsidRPr="00730B00" w:rsidRDefault="00730B00" w:rsidP="00730B00">
      <w:pPr>
        <w:jc w:val="center"/>
        <w:rPr>
          <w:b/>
          <w:sz w:val="18"/>
          <w:szCs w:val="18"/>
        </w:rPr>
      </w:pPr>
    </w:p>
    <w:p w:rsidR="00300A03" w:rsidRDefault="00156EF0" w:rsidP="00045C17">
      <w:pPr>
        <w:pStyle w:val="Akapitzlist"/>
        <w:numPr>
          <w:ilvl w:val="0"/>
          <w:numId w:val="12"/>
        </w:numPr>
        <w:ind w:left="426"/>
        <w:rPr>
          <w:sz w:val="18"/>
          <w:szCs w:val="18"/>
        </w:rPr>
      </w:pPr>
      <w:r>
        <w:rPr>
          <w:sz w:val="18"/>
          <w:szCs w:val="18"/>
        </w:rPr>
        <w:t>Umowa</w:t>
      </w:r>
      <w:r w:rsidR="005E2130" w:rsidRPr="005E2130">
        <w:rPr>
          <w:sz w:val="18"/>
          <w:szCs w:val="18"/>
        </w:rPr>
        <w:t xml:space="preserve"> reguluje zasady współpracy pomiędzy </w:t>
      </w:r>
      <w:r w:rsidR="00054B61">
        <w:rPr>
          <w:sz w:val="18"/>
          <w:szCs w:val="18"/>
        </w:rPr>
        <w:t xml:space="preserve">Zamawiającym </w:t>
      </w:r>
      <w:r w:rsidR="005E2130">
        <w:rPr>
          <w:sz w:val="18"/>
          <w:szCs w:val="18"/>
        </w:rPr>
        <w:t>i </w:t>
      </w:r>
      <w:r w:rsidR="00054B61">
        <w:rPr>
          <w:sz w:val="18"/>
          <w:szCs w:val="18"/>
        </w:rPr>
        <w:t>Wykonawcą</w:t>
      </w:r>
      <w:r>
        <w:rPr>
          <w:sz w:val="18"/>
          <w:szCs w:val="18"/>
        </w:rPr>
        <w:t xml:space="preserve"> związane z </w:t>
      </w:r>
      <w:r w:rsidR="005E2130" w:rsidRPr="005E2130">
        <w:rPr>
          <w:sz w:val="18"/>
          <w:szCs w:val="18"/>
        </w:rPr>
        <w:t>realizacją ubezpieczeń</w:t>
      </w:r>
      <w:r w:rsidR="00054B61">
        <w:rPr>
          <w:sz w:val="18"/>
          <w:szCs w:val="18"/>
        </w:rPr>
        <w:t>, które są</w:t>
      </w:r>
      <w:r w:rsidR="005E2130" w:rsidRPr="005E2130">
        <w:rPr>
          <w:sz w:val="18"/>
          <w:szCs w:val="18"/>
        </w:rPr>
        <w:t xml:space="preserve"> objęt</w:t>
      </w:r>
      <w:r w:rsidR="00054B61">
        <w:rPr>
          <w:sz w:val="18"/>
          <w:szCs w:val="18"/>
        </w:rPr>
        <w:t xml:space="preserve">e </w:t>
      </w:r>
      <w:r w:rsidR="005E2130" w:rsidRPr="005E2130">
        <w:rPr>
          <w:sz w:val="18"/>
          <w:szCs w:val="18"/>
        </w:rPr>
        <w:t xml:space="preserve">treścią </w:t>
      </w:r>
      <w:r>
        <w:rPr>
          <w:sz w:val="18"/>
          <w:szCs w:val="18"/>
        </w:rPr>
        <w:t>Umowy</w:t>
      </w:r>
      <w:r w:rsidR="005E2130" w:rsidRPr="005E2130">
        <w:rPr>
          <w:sz w:val="18"/>
          <w:szCs w:val="18"/>
        </w:rPr>
        <w:t>.</w:t>
      </w:r>
    </w:p>
    <w:p w:rsidR="00300A03" w:rsidRDefault="00300A03" w:rsidP="00300A03">
      <w:pPr>
        <w:pStyle w:val="Akapitzlist"/>
        <w:ind w:left="426"/>
        <w:rPr>
          <w:sz w:val="18"/>
          <w:szCs w:val="18"/>
        </w:rPr>
      </w:pPr>
    </w:p>
    <w:p w:rsidR="00552B43" w:rsidRPr="00552B43" w:rsidRDefault="00552B43" w:rsidP="00552B43">
      <w:pPr>
        <w:pStyle w:val="Akapitzlist"/>
        <w:rPr>
          <w:rFonts w:eastAsia="Calibri" w:cs="Times New Roman"/>
          <w:noProof/>
          <w:sz w:val="18"/>
          <w:szCs w:val="18"/>
        </w:rPr>
      </w:pPr>
    </w:p>
    <w:p w:rsidR="00552B43" w:rsidRDefault="00552B43" w:rsidP="00045C17">
      <w:pPr>
        <w:pStyle w:val="Akapitzlist"/>
        <w:numPr>
          <w:ilvl w:val="0"/>
          <w:numId w:val="12"/>
        </w:numPr>
        <w:ind w:left="426"/>
        <w:rPr>
          <w:sz w:val="18"/>
          <w:szCs w:val="18"/>
        </w:rPr>
      </w:pPr>
      <w:r w:rsidRPr="00300A03">
        <w:rPr>
          <w:sz w:val="18"/>
          <w:szCs w:val="18"/>
        </w:rPr>
        <w:lastRenderedPageBreak/>
        <w:t xml:space="preserve">W ramach </w:t>
      </w:r>
      <w:r w:rsidR="00156EF0">
        <w:rPr>
          <w:sz w:val="18"/>
          <w:szCs w:val="18"/>
        </w:rPr>
        <w:t>U</w:t>
      </w:r>
      <w:r w:rsidRPr="00300A03">
        <w:rPr>
          <w:sz w:val="18"/>
          <w:szCs w:val="18"/>
        </w:rPr>
        <w:t xml:space="preserve">mowy strony zobowiązują się poprzez wspólne i zgodne działanie </w:t>
      </w:r>
      <w:r>
        <w:rPr>
          <w:sz w:val="18"/>
          <w:szCs w:val="18"/>
        </w:rPr>
        <w:t>w </w:t>
      </w:r>
      <w:r w:rsidRPr="00300A03">
        <w:rPr>
          <w:sz w:val="18"/>
          <w:szCs w:val="18"/>
        </w:rPr>
        <w:t xml:space="preserve">dobrej wierze, stosując zasady dobrej praktyki, dołożyć należytej staranności niezbędnej przy wykonywaniu </w:t>
      </w:r>
      <w:r w:rsidR="0079349E">
        <w:rPr>
          <w:sz w:val="18"/>
          <w:szCs w:val="18"/>
        </w:rPr>
        <w:t>U</w:t>
      </w:r>
      <w:r w:rsidRPr="00300A03">
        <w:rPr>
          <w:sz w:val="18"/>
          <w:szCs w:val="18"/>
        </w:rPr>
        <w:t>mowy</w:t>
      </w:r>
      <w:r>
        <w:rPr>
          <w:sz w:val="18"/>
          <w:szCs w:val="18"/>
        </w:rPr>
        <w:t>.</w:t>
      </w:r>
    </w:p>
    <w:p w:rsidR="00164D2C" w:rsidRDefault="00164D2C" w:rsidP="00164D2C">
      <w:pPr>
        <w:pStyle w:val="Akapitzlist"/>
        <w:rPr>
          <w:sz w:val="18"/>
          <w:szCs w:val="18"/>
        </w:rPr>
      </w:pPr>
    </w:p>
    <w:p w:rsidR="00552B43" w:rsidRDefault="00552B43" w:rsidP="00045C17">
      <w:pPr>
        <w:pStyle w:val="Akapitzlist"/>
        <w:numPr>
          <w:ilvl w:val="0"/>
          <w:numId w:val="12"/>
        </w:numPr>
        <w:ind w:left="426"/>
        <w:rPr>
          <w:rFonts w:eastAsia="Calibri" w:cs="Times New Roman"/>
          <w:noProof/>
          <w:sz w:val="18"/>
          <w:szCs w:val="18"/>
        </w:rPr>
      </w:pPr>
      <w:r w:rsidRPr="00170173">
        <w:rPr>
          <w:rFonts w:eastAsia="Calibri" w:cs="Times New Roman"/>
          <w:sz w:val="18"/>
          <w:szCs w:val="18"/>
        </w:rPr>
        <w:t xml:space="preserve">Przedmiot </w:t>
      </w:r>
      <w:r w:rsidR="0079349E">
        <w:rPr>
          <w:rFonts w:eastAsia="Calibri" w:cs="Times New Roman"/>
          <w:sz w:val="18"/>
          <w:szCs w:val="18"/>
        </w:rPr>
        <w:t>U</w:t>
      </w:r>
      <w:r w:rsidRPr="00170173">
        <w:rPr>
          <w:rFonts w:eastAsia="Calibri" w:cs="Times New Roman"/>
          <w:sz w:val="18"/>
          <w:szCs w:val="18"/>
        </w:rPr>
        <w:t>mowy zostanie wykonany z poszanowaniem obowiązujących norm prawnych</w:t>
      </w:r>
      <w:r w:rsidR="00C7717C">
        <w:rPr>
          <w:rFonts w:eastAsia="Calibri" w:cs="Times New Roman"/>
          <w:sz w:val="18"/>
          <w:szCs w:val="18"/>
        </w:rPr>
        <w:t xml:space="preserve"> oraz</w:t>
      </w:r>
      <w:r w:rsidRPr="00170173">
        <w:rPr>
          <w:rFonts w:eastAsia="Calibri" w:cs="Times New Roman"/>
          <w:sz w:val="18"/>
          <w:szCs w:val="18"/>
        </w:rPr>
        <w:t xml:space="preserve"> postanowieniami </w:t>
      </w:r>
      <w:r w:rsidR="0079349E">
        <w:rPr>
          <w:rFonts w:eastAsia="Calibri" w:cs="Times New Roman"/>
          <w:sz w:val="18"/>
          <w:szCs w:val="18"/>
        </w:rPr>
        <w:t>Umowy</w:t>
      </w:r>
      <w:r w:rsidR="00C7717C">
        <w:rPr>
          <w:rFonts w:eastAsia="Calibri" w:cs="Times New Roman"/>
          <w:sz w:val="18"/>
          <w:szCs w:val="18"/>
        </w:rPr>
        <w:t>.</w:t>
      </w:r>
    </w:p>
    <w:p w:rsidR="00552B43" w:rsidRPr="00164D2C" w:rsidRDefault="00552B43" w:rsidP="00164D2C">
      <w:pPr>
        <w:pStyle w:val="Akapitzlist"/>
        <w:rPr>
          <w:sz w:val="18"/>
          <w:szCs w:val="18"/>
        </w:rPr>
      </w:pPr>
    </w:p>
    <w:p w:rsidR="00BC61EB" w:rsidRDefault="00164D2C" w:rsidP="00490FD9">
      <w:pPr>
        <w:pStyle w:val="Akapitzlist"/>
        <w:numPr>
          <w:ilvl w:val="0"/>
          <w:numId w:val="12"/>
        </w:numPr>
        <w:ind w:left="426"/>
        <w:rPr>
          <w:sz w:val="18"/>
          <w:szCs w:val="18"/>
        </w:rPr>
      </w:pPr>
      <w:r w:rsidRPr="00164D2C">
        <w:rPr>
          <w:sz w:val="18"/>
          <w:szCs w:val="18"/>
        </w:rPr>
        <w:t xml:space="preserve">Przedmiotem </w:t>
      </w:r>
      <w:r w:rsidR="0079349E">
        <w:rPr>
          <w:sz w:val="18"/>
          <w:szCs w:val="18"/>
        </w:rPr>
        <w:t>U</w:t>
      </w:r>
      <w:r w:rsidRPr="00164D2C">
        <w:rPr>
          <w:sz w:val="18"/>
          <w:szCs w:val="18"/>
        </w:rPr>
        <w:t xml:space="preserve">mowy jest ubezpieczenie </w:t>
      </w:r>
      <w:r w:rsidR="00DB69BD">
        <w:rPr>
          <w:sz w:val="18"/>
          <w:szCs w:val="18"/>
        </w:rPr>
        <w:t xml:space="preserve">pojazdów </w:t>
      </w:r>
      <w:r w:rsidR="00490FD9" w:rsidRPr="00490FD9">
        <w:rPr>
          <w:sz w:val="18"/>
          <w:szCs w:val="18"/>
        </w:rPr>
        <w:t xml:space="preserve">Wojewódzkiego Szpitala im. Zofii z Zamoyskich Tarnowskiej w Tarnobrzegu </w:t>
      </w:r>
      <w:r w:rsidRPr="00164D2C">
        <w:rPr>
          <w:sz w:val="18"/>
          <w:szCs w:val="18"/>
        </w:rPr>
        <w:t>obejmujące</w:t>
      </w:r>
      <w:r>
        <w:rPr>
          <w:sz w:val="18"/>
          <w:szCs w:val="18"/>
        </w:rPr>
        <w:t xml:space="preserve"> ubezpieczenia określone w </w:t>
      </w:r>
      <w:r w:rsidR="00DC2C98">
        <w:rPr>
          <w:sz w:val="18"/>
          <w:szCs w:val="18"/>
        </w:rPr>
        <w:t xml:space="preserve">§ </w:t>
      </w:r>
      <w:r w:rsidR="00126BF8">
        <w:rPr>
          <w:sz w:val="18"/>
          <w:szCs w:val="18"/>
        </w:rPr>
        <w:t>4</w:t>
      </w:r>
      <w:r w:rsidR="00C7717C">
        <w:rPr>
          <w:sz w:val="18"/>
          <w:szCs w:val="18"/>
        </w:rPr>
        <w:t xml:space="preserve"> </w:t>
      </w:r>
      <w:r w:rsidR="0079349E">
        <w:rPr>
          <w:sz w:val="18"/>
          <w:szCs w:val="18"/>
        </w:rPr>
        <w:t>Umowy</w:t>
      </w:r>
      <w:r w:rsidR="00DC2C98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:rsidR="00BC61EB" w:rsidRPr="00BC61EB" w:rsidRDefault="00BC61EB" w:rsidP="00BC61EB">
      <w:pPr>
        <w:pStyle w:val="Akapitzlist"/>
        <w:rPr>
          <w:sz w:val="18"/>
          <w:szCs w:val="18"/>
        </w:rPr>
      </w:pPr>
    </w:p>
    <w:p w:rsidR="00BC61EB" w:rsidRPr="00BC61EB" w:rsidRDefault="00BC61EB" w:rsidP="00045C17">
      <w:pPr>
        <w:pStyle w:val="Akapitzlist"/>
        <w:numPr>
          <w:ilvl w:val="0"/>
          <w:numId w:val="12"/>
        </w:numPr>
        <w:ind w:left="426"/>
        <w:rPr>
          <w:sz w:val="18"/>
          <w:szCs w:val="18"/>
        </w:rPr>
      </w:pPr>
      <w:r w:rsidRPr="00BC61EB">
        <w:rPr>
          <w:sz w:val="18"/>
          <w:szCs w:val="18"/>
        </w:rPr>
        <w:t xml:space="preserve">Ubezpieczenie będzie obejmować wszystkie pojazdy Zamawiającego wskazane w Załączniku nr </w:t>
      </w:r>
      <w:r w:rsidR="00DB69BD">
        <w:rPr>
          <w:sz w:val="18"/>
          <w:szCs w:val="18"/>
        </w:rPr>
        <w:t>1</w:t>
      </w:r>
      <w:r w:rsidR="00490FD9">
        <w:rPr>
          <w:sz w:val="18"/>
          <w:szCs w:val="18"/>
        </w:rPr>
        <w:t>2</w:t>
      </w:r>
      <w:r w:rsidRPr="00BC61EB">
        <w:rPr>
          <w:sz w:val="18"/>
          <w:szCs w:val="18"/>
        </w:rPr>
        <w:t xml:space="preserve"> do SIWZ – „Wykaz pojazdów” oraz pojazdy w posiadani</w:t>
      </w:r>
      <w:r>
        <w:rPr>
          <w:sz w:val="18"/>
          <w:szCs w:val="18"/>
        </w:rPr>
        <w:t>e których Zamawiający wejdzie w </w:t>
      </w:r>
      <w:r w:rsidRPr="00BC61EB">
        <w:rPr>
          <w:sz w:val="18"/>
          <w:szCs w:val="18"/>
        </w:rPr>
        <w:t xml:space="preserve">okresie trwania </w:t>
      </w:r>
      <w:r w:rsidR="0079349E">
        <w:rPr>
          <w:sz w:val="18"/>
          <w:szCs w:val="18"/>
        </w:rPr>
        <w:t>Umowy</w:t>
      </w:r>
      <w:r>
        <w:rPr>
          <w:sz w:val="18"/>
          <w:szCs w:val="18"/>
        </w:rPr>
        <w:t xml:space="preserve">. </w:t>
      </w:r>
    </w:p>
    <w:p w:rsidR="00BC61EB" w:rsidRPr="002B3FE4" w:rsidRDefault="00BC61EB" w:rsidP="002B3FE4">
      <w:pPr>
        <w:pStyle w:val="Akapitzlist"/>
        <w:rPr>
          <w:sz w:val="18"/>
          <w:szCs w:val="18"/>
        </w:rPr>
      </w:pPr>
    </w:p>
    <w:p w:rsidR="00170173" w:rsidRPr="00DB69BD" w:rsidRDefault="00782127" w:rsidP="001E796F">
      <w:pPr>
        <w:pStyle w:val="Akapitzlist"/>
        <w:numPr>
          <w:ilvl w:val="0"/>
          <w:numId w:val="12"/>
        </w:numPr>
        <w:ind w:left="426"/>
        <w:rPr>
          <w:sz w:val="18"/>
          <w:szCs w:val="18"/>
        </w:rPr>
      </w:pPr>
      <w:r w:rsidRPr="00170173">
        <w:rPr>
          <w:sz w:val="18"/>
          <w:szCs w:val="18"/>
        </w:rPr>
        <w:t xml:space="preserve">Na podstawie </w:t>
      </w:r>
      <w:r w:rsidR="000521EC">
        <w:rPr>
          <w:sz w:val="18"/>
          <w:szCs w:val="18"/>
        </w:rPr>
        <w:t>Umowy</w:t>
      </w:r>
      <w:r w:rsidRPr="00170173">
        <w:rPr>
          <w:sz w:val="18"/>
          <w:szCs w:val="18"/>
        </w:rPr>
        <w:t xml:space="preserve"> Wykonawca udziela ochrony </w:t>
      </w:r>
      <w:r w:rsidR="00DC2C98">
        <w:rPr>
          <w:sz w:val="18"/>
          <w:szCs w:val="18"/>
        </w:rPr>
        <w:t>ubezpieczeniowej na warunkach i </w:t>
      </w:r>
      <w:r w:rsidR="000521EC">
        <w:rPr>
          <w:sz w:val="18"/>
          <w:szCs w:val="18"/>
        </w:rPr>
        <w:t>w </w:t>
      </w:r>
      <w:r w:rsidRPr="00170173">
        <w:rPr>
          <w:sz w:val="18"/>
          <w:szCs w:val="18"/>
        </w:rPr>
        <w:t>zakresie określonym w Specyfikacji</w:t>
      </w:r>
      <w:r w:rsidR="000521EC">
        <w:rPr>
          <w:sz w:val="18"/>
          <w:szCs w:val="18"/>
        </w:rPr>
        <w:t xml:space="preserve"> Istotnych Warunków Zamówienia </w:t>
      </w:r>
      <w:r w:rsidRPr="00170173">
        <w:rPr>
          <w:sz w:val="18"/>
          <w:szCs w:val="18"/>
        </w:rPr>
        <w:t xml:space="preserve">znak sprawy nr </w:t>
      </w:r>
      <w:r w:rsidR="00490FD9">
        <w:rPr>
          <w:sz w:val="18"/>
          <w:szCs w:val="18"/>
        </w:rPr>
        <w:t>20</w:t>
      </w:r>
      <w:r w:rsidR="001E796F" w:rsidRPr="001E796F">
        <w:rPr>
          <w:sz w:val="18"/>
          <w:szCs w:val="18"/>
        </w:rPr>
        <w:t xml:space="preserve">/2020/MIENIE+OC_KOM/NO/U/BU </w:t>
      </w:r>
      <w:r w:rsidR="000521EC" w:rsidRPr="00DB69BD">
        <w:rPr>
          <w:sz w:val="18"/>
          <w:szCs w:val="18"/>
        </w:rPr>
        <w:t>(</w:t>
      </w:r>
      <w:r w:rsidR="00A824FD" w:rsidRPr="00DB69BD">
        <w:rPr>
          <w:sz w:val="18"/>
          <w:szCs w:val="18"/>
        </w:rPr>
        <w:t>dalej</w:t>
      </w:r>
      <w:r w:rsidR="00AD13A1" w:rsidRPr="00DB69BD">
        <w:rPr>
          <w:sz w:val="18"/>
          <w:szCs w:val="18"/>
        </w:rPr>
        <w:t xml:space="preserve"> SIWZ</w:t>
      </w:r>
      <w:r w:rsidR="000521EC" w:rsidRPr="00DB69BD">
        <w:rPr>
          <w:sz w:val="18"/>
          <w:szCs w:val="18"/>
        </w:rPr>
        <w:t>)</w:t>
      </w:r>
      <w:r w:rsidR="00C7717C" w:rsidRPr="00DB69BD">
        <w:rPr>
          <w:sz w:val="18"/>
          <w:szCs w:val="18"/>
        </w:rPr>
        <w:t>.</w:t>
      </w:r>
    </w:p>
    <w:p w:rsidR="00D779C9" w:rsidRDefault="00D779C9" w:rsidP="00D779C9">
      <w:pPr>
        <w:pStyle w:val="Akapitzlist"/>
        <w:ind w:left="426"/>
        <w:rPr>
          <w:sz w:val="18"/>
          <w:szCs w:val="18"/>
        </w:rPr>
      </w:pPr>
    </w:p>
    <w:p w:rsidR="00784BFA" w:rsidRPr="00170173" w:rsidRDefault="00AB1511" w:rsidP="00045C17">
      <w:pPr>
        <w:pStyle w:val="Akapitzlist"/>
        <w:numPr>
          <w:ilvl w:val="0"/>
          <w:numId w:val="12"/>
        </w:numPr>
        <w:ind w:left="426"/>
        <w:rPr>
          <w:sz w:val="18"/>
          <w:szCs w:val="18"/>
        </w:rPr>
      </w:pPr>
      <w:r>
        <w:rPr>
          <w:sz w:val="18"/>
          <w:szCs w:val="18"/>
        </w:rPr>
        <w:t>Integralną części niniejszej U</w:t>
      </w:r>
      <w:r w:rsidR="00784BFA" w:rsidRPr="00170173">
        <w:rPr>
          <w:sz w:val="18"/>
          <w:szCs w:val="18"/>
        </w:rPr>
        <w:t>mowy stanowią:</w:t>
      </w:r>
    </w:p>
    <w:p w:rsidR="00AD13A1" w:rsidRPr="00261EA6" w:rsidRDefault="00AD13A1" w:rsidP="00045C17">
      <w:pPr>
        <w:pStyle w:val="Akapitzlist"/>
        <w:numPr>
          <w:ilvl w:val="0"/>
          <w:numId w:val="13"/>
        </w:numPr>
        <w:ind w:left="1134"/>
        <w:rPr>
          <w:sz w:val="18"/>
          <w:szCs w:val="18"/>
        </w:rPr>
      </w:pPr>
      <w:r w:rsidRPr="00261EA6">
        <w:rPr>
          <w:sz w:val="18"/>
          <w:szCs w:val="18"/>
        </w:rPr>
        <w:t>SIWZ</w:t>
      </w:r>
      <w:r w:rsidR="002F66DE" w:rsidRPr="00261EA6">
        <w:rPr>
          <w:sz w:val="18"/>
          <w:szCs w:val="18"/>
        </w:rPr>
        <w:t xml:space="preserve"> wraz z załącznikami,</w:t>
      </w:r>
    </w:p>
    <w:p w:rsidR="00FB5B1F" w:rsidRDefault="00FB5B1F" w:rsidP="00045C17">
      <w:pPr>
        <w:pStyle w:val="Akapitzlist"/>
        <w:numPr>
          <w:ilvl w:val="0"/>
          <w:numId w:val="13"/>
        </w:numPr>
        <w:ind w:left="1134"/>
        <w:rPr>
          <w:sz w:val="18"/>
          <w:szCs w:val="18"/>
        </w:rPr>
      </w:pPr>
      <w:r w:rsidRPr="00261EA6">
        <w:rPr>
          <w:sz w:val="18"/>
          <w:szCs w:val="18"/>
        </w:rPr>
        <w:t xml:space="preserve">oferta </w:t>
      </w:r>
      <w:r w:rsidR="00231E29">
        <w:rPr>
          <w:sz w:val="18"/>
          <w:szCs w:val="18"/>
        </w:rPr>
        <w:t xml:space="preserve">Wykonawcy </w:t>
      </w:r>
      <w:r w:rsidR="00B16E26">
        <w:rPr>
          <w:sz w:val="18"/>
          <w:szCs w:val="18"/>
        </w:rPr>
        <w:t>wraz z załącznikami,</w:t>
      </w:r>
    </w:p>
    <w:p w:rsidR="00FD4C4B" w:rsidRDefault="00FD4C4B" w:rsidP="00045C17">
      <w:pPr>
        <w:pStyle w:val="Akapitzlist"/>
        <w:numPr>
          <w:ilvl w:val="0"/>
          <w:numId w:val="13"/>
        </w:numPr>
        <w:ind w:left="1134"/>
        <w:rPr>
          <w:sz w:val="18"/>
          <w:szCs w:val="18"/>
        </w:rPr>
      </w:pPr>
      <w:r w:rsidRPr="00231E29">
        <w:rPr>
          <w:sz w:val="18"/>
          <w:szCs w:val="18"/>
          <w:lang w:val="x-none"/>
        </w:rPr>
        <w:t>polisy lub inne dokumenty ubezpieczenia</w:t>
      </w:r>
      <w:r>
        <w:rPr>
          <w:sz w:val="18"/>
          <w:szCs w:val="18"/>
        </w:rPr>
        <w:t>,</w:t>
      </w:r>
    </w:p>
    <w:p w:rsidR="00FD4C4B" w:rsidRDefault="00B6348A" w:rsidP="00045C17">
      <w:pPr>
        <w:pStyle w:val="Akapitzlist"/>
        <w:numPr>
          <w:ilvl w:val="0"/>
          <w:numId w:val="13"/>
        </w:numPr>
        <w:ind w:left="1134"/>
        <w:rPr>
          <w:sz w:val="18"/>
          <w:szCs w:val="18"/>
        </w:rPr>
      </w:pPr>
      <w:r>
        <w:rPr>
          <w:sz w:val="18"/>
          <w:szCs w:val="18"/>
        </w:rPr>
        <w:t>Szczególne Warunki Ubezpieczenia</w:t>
      </w:r>
      <w:r w:rsidR="00FD4C4B">
        <w:rPr>
          <w:sz w:val="18"/>
          <w:szCs w:val="18"/>
        </w:rPr>
        <w:t xml:space="preserve"> (</w:t>
      </w:r>
      <w:r w:rsidR="000521EC">
        <w:rPr>
          <w:sz w:val="18"/>
          <w:szCs w:val="18"/>
        </w:rPr>
        <w:t xml:space="preserve">dalej </w:t>
      </w:r>
      <w:r w:rsidR="00FD4C4B">
        <w:rPr>
          <w:sz w:val="18"/>
          <w:szCs w:val="18"/>
        </w:rPr>
        <w:t xml:space="preserve">SWU), </w:t>
      </w:r>
      <w:r w:rsidR="00FD4C4B" w:rsidRPr="00231E29">
        <w:rPr>
          <w:sz w:val="18"/>
          <w:szCs w:val="18"/>
          <w:lang w:val="x-none"/>
        </w:rPr>
        <w:t>jeżeli występują</w:t>
      </w:r>
    </w:p>
    <w:p w:rsidR="00B16E26" w:rsidRDefault="00B16E26" w:rsidP="00045C17">
      <w:pPr>
        <w:pStyle w:val="Akapitzlist"/>
        <w:numPr>
          <w:ilvl w:val="0"/>
          <w:numId w:val="13"/>
        </w:numPr>
        <w:ind w:left="1134"/>
        <w:rPr>
          <w:sz w:val="18"/>
          <w:szCs w:val="18"/>
        </w:rPr>
      </w:pPr>
      <w:r>
        <w:rPr>
          <w:sz w:val="18"/>
          <w:szCs w:val="18"/>
        </w:rPr>
        <w:t>Ogólne Warunk</w:t>
      </w:r>
      <w:r w:rsidR="00FD4C4B">
        <w:rPr>
          <w:sz w:val="18"/>
          <w:szCs w:val="18"/>
        </w:rPr>
        <w:t>i Ubezpieczenia (</w:t>
      </w:r>
      <w:r w:rsidR="000521EC">
        <w:rPr>
          <w:sz w:val="18"/>
          <w:szCs w:val="18"/>
        </w:rPr>
        <w:t xml:space="preserve">dalej </w:t>
      </w:r>
      <w:r w:rsidR="00FD4C4B">
        <w:rPr>
          <w:sz w:val="18"/>
          <w:szCs w:val="18"/>
        </w:rPr>
        <w:t>OWU) Wykonawcy.</w:t>
      </w:r>
    </w:p>
    <w:p w:rsidR="00D779C9" w:rsidRPr="00261EA6" w:rsidRDefault="00D779C9" w:rsidP="00D779C9">
      <w:pPr>
        <w:pStyle w:val="Akapitzlist"/>
        <w:ind w:left="851"/>
        <w:rPr>
          <w:sz w:val="18"/>
          <w:szCs w:val="18"/>
        </w:rPr>
      </w:pPr>
    </w:p>
    <w:p w:rsidR="00D95E8A" w:rsidRPr="00AF7BCB" w:rsidRDefault="00AF7BCB" w:rsidP="00AF7BCB">
      <w:pPr>
        <w:pStyle w:val="Akapitzlist"/>
        <w:numPr>
          <w:ilvl w:val="0"/>
          <w:numId w:val="12"/>
        </w:numPr>
        <w:ind w:left="426"/>
        <w:rPr>
          <w:rFonts w:eastAsia="Calibri" w:cs="Times New Roman"/>
          <w:noProof/>
          <w:sz w:val="18"/>
          <w:szCs w:val="18"/>
        </w:rPr>
      </w:pPr>
      <w:r w:rsidRPr="00AF7BCB">
        <w:rPr>
          <w:rFonts w:eastAsia="Calibri" w:cs="Times New Roman"/>
          <w:noProof/>
          <w:sz w:val="18"/>
          <w:szCs w:val="18"/>
        </w:rPr>
        <w:t xml:space="preserve">W sprawach nieokreślonych w Umowie będą miały zastosowanie właściwe zapisy SIWZ, OWU oraz </w:t>
      </w:r>
      <w:r w:rsidRPr="00AF7BCB">
        <w:rPr>
          <w:sz w:val="18"/>
          <w:szCs w:val="18"/>
        </w:rPr>
        <w:t xml:space="preserve">SWU, </w:t>
      </w:r>
      <w:r w:rsidRPr="00AF7BCB">
        <w:rPr>
          <w:rFonts w:eastAsia="Calibri" w:cs="Times New Roman"/>
          <w:noProof/>
          <w:sz w:val="18"/>
          <w:szCs w:val="18"/>
        </w:rPr>
        <w:t>w tym postanowienia klauzul dodatkowych będących częścią OWU i/lub SWU.</w:t>
      </w:r>
    </w:p>
    <w:p w:rsidR="00AF7BCB" w:rsidRPr="00D95E8A" w:rsidRDefault="00AF7BCB" w:rsidP="00D95E8A">
      <w:pPr>
        <w:pStyle w:val="Akapitzlist"/>
        <w:ind w:left="426"/>
        <w:rPr>
          <w:rFonts w:eastAsia="Calibri" w:cs="Times New Roman"/>
          <w:noProof/>
          <w:sz w:val="18"/>
          <w:szCs w:val="18"/>
        </w:rPr>
      </w:pPr>
    </w:p>
    <w:p w:rsidR="00D779C9" w:rsidRDefault="0067196A" w:rsidP="00366BCA">
      <w:pPr>
        <w:pStyle w:val="Akapitzlist"/>
        <w:numPr>
          <w:ilvl w:val="0"/>
          <w:numId w:val="12"/>
        </w:numPr>
        <w:ind w:left="426"/>
        <w:rPr>
          <w:rFonts w:eastAsia="Calibri" w:cs="Times New Roman"/>
          <w:noProof/>
          <w:sz w:val="18"/>
          <w:szCs w:val="18"/>
        </w:rPr>
      </w:pPr>
      <w:r w:rsidRPr="00271682">
        <w:rPr>
          <w:rFonts w:eastAsia="Calibri" w:cs="Times New Roman"/>
          <w:noProof/>
          <w:sz w:val="18"/>
          <w:szCs w:val="18"/>
        </w:rPr>
        <w:t>Zapisy SIWZ mają pierwszeństwo przed zapisami OWU oraz SWU</w:t>
      </w:r>
      <w:r w:rsidR="00C56905">
        <w:rPr>
          <w:rFonts w:eastAsia="Calibri" w:cs="Times New Roman"/>
          <w:noProof/>
          <w:sz w:val="18"/>
          <w:szCs w:val="18"/>
        </w:rPr>
        <w:t>.</w:t>
      </w:r>
    </w:p>
    <w:p w:rsidR="00AB1511" w:rsidRPr="00AB1511" w:rsidRDefault="00AB1511" w:rsidP="00366BCA">
      <w:pPr>
        <w:ind w:left="426"/>
        <w:rPr>
          <w:sz w:val="18"/>
          <w:szCs w:val="18"/>
        </w:rPr>
      </w:pPr>
      <w:r w:rsidRPr="00366BCA">
        <w:rPr>
          <w:sz w:val="18"/>
          <w:szCs w:val="18"/>
        </w:rPr>
        <w:t>Limity odpowiedzialności wprowadzone zapisami SIWZ będą miały zastosowanie w umowie ubezpieczenia, nawet sytuacji kiedy OWU i/lub SWU Wykonawcy nie przewidywały limitu odpowiedzialności dla danego ryzyka lub przewidywały go w wyższej wysokości niż limit określony zapisami SIWZ.</w:t>
      </w:r>
    </w:p>
    <w:p w:rsidR="0067196A" w:rsidRDefault="0067196A" w:rsidP="0067196A">
      <w:pPr>
        <w:pStyle w:val="Akapitzlist"/>
        <w:ind w:left="426"/>
        <w:rPr>
          <w:rFonts w:eastAsia="Calibri" w:cs="Times New Roman"/>
          <w:noProof/>
          <w:sz w:val="18"/>
          <w:szCs w:val="18"/>
        </w:rPr>
      </w:pPr>
    </w:p>
    <w:p w:rsidR="00170173" w:rsidRDefault="00A06D8C" w:rsidP="00045C17">
      <w:pPr>
        <w:pStyle w:val="Akapitzlist"/>
        <w:numPr>
          <w:ilvl w:val="0"/>
          <w:numId w:val="12"/>
        </w:numPr>
        <w:ind w:left="426"/>
        <w:rPr>
          <w:rFonts w:eastAsia="Calibri" w:cs="Times New Roman"/>
          <w:noProof/>
          <w:sz w:val="18"/>
          <w:szCs w:val="18"/>
        </w:rPr>
      </w:pPr>
      <w:r w:rsidRPr="00170173">
        <w:rPr>
          <w:rFonts w:eastAsia="Calibri" w:cs="Times New Roman"/>
          <w:sz w:val="18"/>
          <w:szCs w:val="18"/>
        </w:rPr>
        <w:t xml:space="preserve">Zamawiający informuje, że wyraża zgodę na zastosowanie klauzul produktowych zgodnie z treścią OWU </w:t>
      </w:r>
      <w:r w:rsidR="00F00113">
        <w:rPr>
          <w:rFonts w:eastAsia="Calibri" w:cs="Times New Roman"/>
          <w:sz w:val="18"/>
          <w:szCs w:val="18"/>
        </w:rPr>
        <w:t>Wykonawcy</w:t>
      </w:r>
      <w:r w:rsidRPr="00170173">
        <w:rPr>
          <w:rFonts w:eastAsia="Calibri" w:cs="Times New Roman"/>
          <w:sz w:val="18"/>
          <w:szCs w:val="18"/>
        </w:rPr>
        <w:t xml:space="preserve"> w kwestiach nie uregulowanych w SIWZ pod warunkiem, że treść klauzul produktowych według OWU </w:t>
      </w:r>
      <w:r w:rsidR="00F00113">
        <w:rPr>
          <w:rFonts w:eastAsia="Calibri" w:cs="Times New Roman"/>
          <w:sz w:val="18"/>
          <w:szCs w:val="18"/>
        </w:rPr>
        <w:t>Wykonawcy</w:t>
      </w:r>
      <w:r w:rsidRPr="00170173">
        <w:rPr>
          <w:rFonts w:eastAsia="Calibri" w:cs="Times New Roman"/>
          <w:sz w:val="18"/>
          <w:szCs w:val="18"/>
        </w:rPr>
        <w:t xml:space="preserve"> nie ogranicza zakresu ubezpieczenia, o którym mowa w SIWZ.</w:t>
      </w:r>
    </w:p>
    <w:p w:rsidR="00D779C9" w:rsidRDefault="00D779C9" w:rsidP="00D779C9">
      <w:pPr>
        <w:pStyle w:val="Akapitzlist"/>
        <w:ind w:left="426"/>
        <w:rPr>
          <w:rFonts w:eastAsia="Calibri" w:cs="Times New Roman"/>
          <w:noProof/>
          <w:sz w:val="18"/>
          <w:szCs w:val="18"/>
        </w:rPr>
      </w:pPr>
    </w:p>
    <w:p w:rsidR="001D1498" w:rsidRPr="001D1498" w:rsidRDefault="00D95E8A" w:rsidP="00045C17">
      <w:pPr>
        <w:pStyle w:val="Akapitzlist"/>
        <w:numPr>
          <w:ilvl w:val="0"/>
          <w:numId w:val="12"/>
        </w:numPr>
        <w:ind w:left="426"/>
        <w:rPr>
          <w:rFonts w:eastAsia="Calibri" w:cs="Times New Roman"/>
          <w:noProof/>
          <w:sz w:val="18"/>
          <w:szCs w:val="18"/>
        </w:rPr>
      </w:pPr>
      <w:r w:rsidRPr="001903BB">
        <w:rPr>
          <w:sz w:val="18"/>
          <w:szCs w:val="18"/>
          <w:lang w:val="x-none"/>
        </w:rPr>
        <w:t>Do ub</w:t>
      </w:r>
      <w:r w:rsidR="00606B6E">
        <w:rPr>
          <w:sz w:val="18"/>
          <w:szCs w:val="18"/>
          <w:lang w:val="x-none"/>
        </w:rPr>
        <w:t xml:space="preserve">ezpieczeń będących przedmiotem </w:t>
      </w:r>
      <w:r w:rsidR="00606B6E">
        <w:rPr>
          <w:sz w:val="18"/>
          <w:szCs w:val="18"/>
        </w:rPr>
        <w:t>U</w:t>
      </w:r>
      <w:r w:rsidRPr="001903BB">
        <w:rPr>
          <w:sz w:val="18"/>
          <w:szCs w:val="18"/>
          <w:lang w:val="x-none"/>
        </w:rPr>
        <w:t>mowy zasto</w:t>
      </w:r>
      <w:r w:rsidR="001D1498">
        <w:rPr>
          <w:sz w:val="18"/>
          <w:szCs w:val="18"/>
          <w:lang w:val="x-none"/>
        </w:rPr>
        <w:t>sowanie mają następujące ogólne</w:t>
      </w:r>
      <w:r w:rsidRPr="001903BB">
        <w:rPr>
          <w:sz w:val="18"/>
          <w:szCs w:val="18"/>
          <w:lang w:val="x-none"/>
        </w:rPr>
        <w:t>/ szczególne warunki ubezpi</w:t>
      </w:r>
      <w:r w:rsidR="000E2DB0">
        <w:rPr>
          <w:sz w:val="18"/>
          <w:szCs w:val="18"/>
          <w:lang w:val="x-none"/>
        </w:rPr>
        <w:t xml:space="preserve">eczenia, o których mowa w ust. </w:t>
      </w:r>
      <w:r w:rsidR="000E2DB0">
        <w:rPr>
          <w:sz w:val="18"/>
          <w:szCs w:val="18"/>
        </w:rPr>
        <w:t>7</w:t>
      </w:r>
      <w:r w:rsidRPr="001903BB">
        <w:rPr>
          <w:sz w:val="18"/>
          <w:szCs w:val="18"/>
          <w:lang w:val="x-none"/>
        </w:rPr>
        <w:t xml:space="preserve"> pkt </w:t>
      </w:r>
      <w:r w:rsidR="00D23335">
        <w:rPr>
          <w:sz w:val="18"/>
          <w:szCs w:val="18"/>
        </w:rPr>
        <w:t>4</w:t>
      </w:r>
      <w:r w:rsidRPr="001903BB">
        <w:rPr>
          <w:sz w:val="18"/>
          <w:szCs w:val="18"/>
          <w:lang w:val="x-none"/>
        </w:rPr>
        <w:t xml:space="preserve"> i </w:t>
      </w:r>
      <w:r w:rsidR="00D23335">
        <w:rPr>
          <w:sz w:val="18"/>
          <w:szCs w:val="18"/>
        </w:rPr>
        <w:t>5</w:t>
      </w:r>
      <w:r w:rsidR="008E109D">
        <w:rPr>
          <w:sz w:val="18"/>
          <w:szCs w:val="18"/>
        </w:rPr>
        <w:t>:</w:t>
      </w:r>
    </w:p>
    <w:p w:rsidR="00C64BFA" w:rsidRDefault="00C64BFA" w:rsidP="001D1498">
      <w:pPr>
        <w:pStyle w:val="Akapitzlist"/>
        <w:ind w:left="426"/>
        <w:rPr>
          <w:sz w:val="18"/>
          <w:szCs w:val="18"/>
        </w:rPr>
      </w:pPr>
    </w:p>
    <w:tbl>
      <w:tblPr>
        <w:tblStyle w:val="Tabela-Siatka"/>
        <w:tblW w:w="4655" w:type="pct"/>
        <w:tblInd w:w="534" w:type="dxa"/>
        <w:tblLook w:val="04A0" w:firstRow="1" w:lastRow="0" w:firstColumn="1" w:lastColumn="0" w:noHBand="0" w:noVBand="1"/>
      </w:tblPr>
      <w:tblGrid>
        <w:gridCol w:w="4103"/>
        <w:gridCol w:w="4542"/>
      </w:tblGrid>
      <w:tr w:rsidR="00C64BFA" w:rsidTr="00AE02C2">
        <w:trPr>
          <w:trHeight w:val="1094"/>
          <w:tblHeader/>
        </w:trPr>
        <w:tc>
          <w:tcPr>
            <w:tcW w:w="2373" w:type="pct"/>
            <w:vAlign w:val="center"/>
          </w:tcPr>
          <w:p w:rsidR="00C64BFA" w:rsidRDefault="00C64BFA" w:rsidP="00C64BFA">
            <w:pPr>
              <w:pStyle w:val="Akapitzlist"/>
              <w:ind w:left="0"/>
              <w:jc w:val="center"/>
              <w:rPr>
                <w:rFonts w:eastAsia="Calibri" w:cs="Times New Roman"/>
                <w:noProof/>
                <w:sz w:val="18"/>
                <w:szCs w:val="18"/>
              </w:rPr>
            </w:pPr>
            <w:r>
              <w:rPr>
                <w:rFonts w:eastAsia="Calibri" w:cs="Times New Roman"/>
                <w:noProof/>
                <w:sz w:val="18"/>
                <w:szCs w:val="18"/>
              </w:rPr>
              <w:t>Rodzaj ubezpieczenia</w:t>
            </w:r>
          </w:p>
        </w:tc>
        <w:tc>
          <w:tcPr>
            <w:tcW w:w="2627" w:type="pct"/>
            <w:vAlign w:val="center"/>
          </w:tcPr>
          <w:p w:rsidR="00C64BFA" w:rsidRDefault="00C64BFA" w:rsidP="00C64BFA">
            <w:pPr>
              <w:pStyle w:val="Akapitzlist"/>
              <w:ind w:left="0"/>
              <w:jc w:val="center"/>
              <w:rPr>
                <w:rFonts w:eastAsia="Calibri" w:cs="Times New Roman"/>
                <w:noProof/>
                <w:sz w:val="18"/>
                <w:szCs w:val="18"/>
              </w:rPr>
            </w:pPr>
            <w:r>
              <w:rPr>
                <w:rFonts w:eastAsia="Calibri" w:cs="Times New Roman"/>
                <w:noProof/>
                <w:sz w:val="18"/>
                <w:szCs w:val="18"/>
              </w:rPr>
              <w:t>N</w:t>
            </w:r>
            <w:r w:rsidRPr="00C64BFA">
              <w:rPr>
                <w:rFonts w:eastAsia="Calibri" w:cs="Times New Roman"/>
                <w:noProof/>
                <w:sz w:val="18"/>
                <w:szCs w:val="18"/>
              </w:rPr>
              <w:t xml:space="preserve">azwa, data uchwalenia lub obowiązywania </w:t>
            </w:r>
            <w:r w:rsidR="008E109D">
              <w:rPr>
                <w:rFonts w:eastAsia="Calibri" w:cs="Times New Roman"/>
                <w:noProof/>
                <w:sz w:val="18"/>
                <w:szCs w:val="18"/>
              </w:rPr>
              <w:br/>
            </w:r>
            <w:r w:rsidRPr="00C64BFA">
              <w:rPr>
                <w:rFonts w:eastAsia="Calibri" w:cs="Times New Roman"/>
                <w:noProof/>
                <w:sz w:val="18"/>
                <w:szCs w:val="18"/>
              </w:rPr>
              <w:t xml:space="preserve">lub numer uchwały, którą zostały ustalone </w:t>
            </w:r>
            <w:r w:rsidR="001F1B44">
              <w:rPr>
                <w:rFonts w:eastAsia="Calibri" w:cs="Times New Roman"/>
                <w:noProof/>
                <w:sz w:val="18"/>
                <w:szCs w:val="18"/>
              </w:rPr>
              <w:br/>
            </w:r>
            <w:r w:rsidRPr="00C64BFA">
              <w:rPr>
                <w:rFonts w:eastAsia="Calibri" w:cs="Times New Roman"/>
                <w:noProof/>
                <w:sz w:val="18"/>
                <w:szCs w:val="18"/>
              </w:rPr>
              <w:t>bądź inne oznaczenie umożliwiające identyfikację warunków</w:t>
            </w:r>
          </w:p>
        </w:tc>
      </w:tr>
      <w:tr w:rsidR="00217694" w:rsidTr="00723ACF">
        <w:trPr>
          <w:trHeight w:val="784"/>
        </w:trPr>
        <w:tc>
          <w:tcPr>
            <w:tcW w:w="2373" w:type="pct"/>
            <w:vAlign w:val="center"/>
          </w:tcPr>
          <w:p w:rsidR="00217694" w:rsidRPr="00CC6AA8" w:rsidRDefault="00CC6AA8" w:rsidP="00CC6AA8">
            <w:pPr>
              <w:jc w:val="left"/>
              <w:rPr>
                <w:sz w:val="18"/>
                <w:szCs w:val="18"/>
              </w:rPr>
            </w:pPr>
            <w:r w:rsidRPr="00CC6AA8">
              <w:rPr>
                <w:sz w:val="18"/>
                <w:szCs w:val="18"/>
              </w:rPr>
              <w:t>Ubezpieczenie Auto Casco (AC)</w:t>
            </w:r>
          </w:p>
        </w:tc>
        <w:tc>
          <w:tcPr>
            <w:tcW w:w="2627" w:type="pct"/>
            <w:vAlign w:val="center"/>
          </w:tcPr>
          <w:p w:rsidR="00217694" w:rsidRDefault="00217694" w:rsidP="00217694">
            <w:pPr>
              <w:pStyle w:val="Akapitzlist"/>
              <w:ind w:left="0"/>
              <w:jc w:val="left"/>
              <w:rPr>
                <w:rFonts w:eastAsia="Calibri" w:cs="Times New Roman"/>
                <w:noProof/>
                <w:sz w:val="18"/>
                <w:szCs w:val="18"/>
              </w:rPr>
            </w:pPr>
          </w:p>
        </w:tc>
      </w:tr>
      <w:tr w:rsidR="00C64BFA" w:rsidTr="00723ACF">
        <w:trPr>
          <w:trHeight w:val="784"/>
        </w:trPr>
        <w:tc>
          <w:tcPr>
            <w:tcW w:w="2373" w:type="pct"/>
            <w:vAlign w:val="center"/>
          </w:tcPr>
          <w:p w:rsidR="00C64BFA" w:rsidRPr="00217694" w:rsidRDefault="00CC6AA8" w:rsidP="008E109D">
            <w:pPr>
              <w:jc w:val="left"/>
              <w:rPr>
                <w:sz w:val="18"/>
                <w:szCs w:val="18"/>
              </w:rPr>
            </w:pPr>
            <w:r w:rsidRPr="00CC6AA8">
              <w:rPr>
                <w:sz w:val="18"/>
                <w:szCs w:val="18"/>
              </w:rPr>
              <w:t>Ubezpieczenie Następstw Nieszczęśliwych Wypadków kierowcy i pasażerów (NNW)</w:t>
            </w:r>
          </w:p>
        </w:tc>
        <w:tc>
          <w:tcPr>
            <w:tcW w:w="2627" w:type="pct"/>
            <w:vAlign w:val="center"/>
          </w:tcPr>
          <w:p w:rsidR="00C64BFA" w:rsidRDefault="00C64BFA" w:rsidP="00217694">
            <w:pPr>
              <w:pStyle w:val="Akapitzlist"/>
              <w:ind w:left="0"/>
              <w:jc w:val="left"/>
              <w:rPr>
                <w:rFonts w:eastAsia="Calibri" w:cs="Times New Roman"/>
                <w:noProof/>
                <w:sz w:val="18"/>
                <w:szCs w:val="18"/>
              </w:rPr>
            </w:pPr>
          </w:p>
        </w:tc>
      </w:tr>
      <w:tr w:rsidR="001A685C" w:rsidTr="00AE02C2">
        <w:trPr>
          <w:trHeight w:val="784"/>
        </w:trPr>
        <w:tc>
          <w:tcPr>
            <w:tcW w:w="2373" w:type="pct"/>
            <w:vAlign w:val="center"/>
          </w:tcPr>
          <w:p w:rsidR="001A685C" w:rsidRPr="001A685C" w:rsidRDefault="001A685C" w:rsidP="001A685C">
            <w:pPr>
              <w:spacing w:line="276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Ubezpieczenie Assistance (ASS)</w:t>
            </w:r>
          </w:p>
        </w:tc>
        <w:tc>
          <w:tcPr>
            <w:tcW w:w="2627" w:type="pct"/>
            <w:vAlign w:val="center"/>
          </w:tcPr>
          <w:p w:rsidR="001A685C" w:rsidRDefault="001A685C" w:rsidP="00217694">
            <w:pPr>
              <w:pStyle w:val="Akapitzlist"/>
              <w:ind w:left="0"/>
              <w:jc w:val="left"/>
              <w:rPr>
                <w:rFonts w:eastAsia="Calibri" w:cs="Times New Roman"/>
                <w:noProof/>
                <w:sz w:val="18"/>
                <w:szCs w:val="18"/>
              </w:rPr>
            </w:pPr>
          </w:p>
        </w:tc>
      </w:tr>
    </w:tbl>
    <w:p w:rsidR="00C64BFA" w:rsidRPr="00C64BFA" w:rsidRDefault="00C64BFA" w:rsidP="001D1498">
      <w:pPr>
        <w:pStyle w:val="Akapitzlist"/>
        <w:ind w:left="426"/>
        <w:rPr>
          <w:rFonts w:eastAsia="Calibri" w:cs="Times New Roman"/>
          <w:noProof/>
          <w:sz w:val="18"/>
          <w:szCs w:val="18"/>
        </w:rPr>
      </w:pPr>
    </w:p>
    <w:p w:rsidR="00D779C9" w:rsidRDefault="00D779C9" w:rsidP="002632AE">
      <w:pPr>
        <w:widowControl w:val="0"/>
        <w:tabs>
          <w:tab w:val="left" w:pos="1320"/>
          <w:tab w:val="left" w:pos="1880"/>
          <w:tab w:val="left" w:pos="2180"/>
          <w:tab w:val="left" w:pos="2760"/>
          <w:tab w:val="left" w:pos="4220"/>
          <w:tab w:val="left" w:pos="5040"/>
          <w:tab w:val="left" w:pos="5520"/>
          <w:tab w:val="left" w:pos="6220"/>
          <w:tab w:val="left" w:pos="6880"/>
          <w:tab w:val="left" w:pos="8420"/>
        </w:tabs>
        <w:autoSpaceDE w:val="0"/>
        <w:autoSpaceDN w:val="0"/>
        <w:adjustRightInd w:val="0"/>
        <w:ind w:left="20"/>
        <w:rPr>
          <w:sz w:val="18"/>
          <w:szCs w:val="18"/>
        </w:rPr>
      </w:pPr>
    </w:p>
    <w:p w:rsidR="00126BF8" w:rsidRPr="002632AE" w:rsidRDefault="00126BF8" w:rsidP="00F00113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126BF8" w:rsidRDefault="00126BF8" w:rsidP="00126BF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Polisy lub inne dokumenty ubezpieczenia</w:t>
      </w:r>
    </w:p>
    <w:p w:rsidR="00734792" w:rsidRDefault="00734792" w:rsidP="00126BF8">
      <w:pPr>
        <w:jc w:val="center"/>
        <w:rPr>
          <w:b/>
          <w:sz w:val="18"/>
          <w:szCs w:val="18"/>
        </w:rPr>
      </w:pPr>
    </w:p>
    <w:p w:rsidR="00F75C66" w:rsidRPr="00F75C66" w:rsidRDefault="00734792" w:rsidP="00045C17">
      <w:pPr>
        <w:pStyle w:val="Akapitzlist"/>
        <w:numPr>
          <w:ilvl w:val="0"/>
          <w:numId w:val="16"/>
        </w:numPr>
        <w:ind w:left="426"/>
        <w:rPr>
          <w:sz w:val="18"/>
          <w:szCs w:val="18"/>
          <w:lang w:val="x-none"/>
        </w:rPr>
      </w:pPr>
      <w:r>
        <w:rPr>
          <w:sz w:val="18"/>
          <w:szCs w:val="18"/>
        </w:rPr>
        <w:t xml:space="preserve">Wykonawca </w:t>
      </w:r>
      <w:r w:rsidRPr="00734792">
        <w:rPr>
          <w:sz w:val="18"/>
          <w:szCs w:val="18"/>
          <w:lang w:val="x-none"/>
        </w:rPr>
        <w:t xml:space="preserve">zobowiązuje się do potwierdzenia ubezpieczenia poszczególnych </w:t>
      </w:r>
      <w:r w:rsidR="000A2CB1">
        <w:rPr>
          <w:sz w:val="18"/>
          <w:szCs w:val="18"/>
        </w:rPr>
        <w:t>pojazdów</w:t>
      </w:r>
      <w:r w:rsidR="000A2CB1">
        <w:rPr>
          <w:sz w:val="18"/>
          <w:szCs w:val="18"/>
          <w:lang w:val="x-none"/>
        </w:rPr>
        <w:t xml:space="preserve"> (w</w:t>
      </w:r>
      <w:r w:rsidR="000A2CB1">
        <w:rPr>
          <w:sz w:val="18"/>
          <w:szCs w:val="18"/>
        </w:rPr>
        <w:t> </w:t>
      </w:r>
      <w:r w:rsidRPr="00734792">
        <w:rPr>
          <w:sz w:val="18"/>
          <w:szCs w:val="18"/>
          <w:lang w:val="x-none"/>
        </w:rPr>
        <w:t xml:space="preserve">zakresie wskazanym przez </w:t>
      </w:r>
      <w:r w:rsidR="00F35600">
        <w:rPr>
          <w:sz w:val="18"/>
          <w:szCs w:val="18"/>
        </w:rPr>
        <w:t>Zamawiającego</w:t>
      </w:r>
      <w:r w:rsidRPr="00734792">
        <w:rPr>
          <w:sz w:val="18"/>
          <w:szCs w:val="18"/>
          <w:lang w:val="x-none"/>
        </w:rPr>
        <w:t xml:space="preserve">) </w:t>
      </w:r>
      <w:r w:rsidR="00A0144C" w:rsidRPr="00170173">
        <w:rPr>
          <w:rFonts w:eastAsia="Calibri" w:cs="Times New Roman"/>
          <w:sz w:val="18"/>
          <w:szCs w:val="18"/>
        </w:rPr>
        <w:t>stosownymi</w:t>
      </w:r>
      <w:r w:rsidR="00A0144C" w:rsidRPr="00734792">
        <w:rPr>
          <w:sz w:val="18"/>
          <w:szCs w:val="18"/>
          <w:lang w:val="x-none"/>
        </w:rPr>
        <w:t xml:space="preserve"> </w:t>
      </w:r>
      <w:r w:rsidRPr="00734792">
        <w:rPr>
          <w:sz w:val="18"/>
          <w:szCs w:val="18"/>
          <w:lang w:val="x-none"/>
        </w:rPr>
        <w:t>polisami lub in</w:t>
      </w:r>
      <w:r w:rsidR="00A0144C">
        <w:rPr>
          <w:sz w:val="18"/>
          <w:szCs w:val="18"/>
          <w:lang w:val="x-none"/>
        </w:rPr>
        <w:t>nymi dokumentami ubezpieczenia</w:t>
      </w:r>
      <w:r w:rsidR="00A0144C">
        <w:rPr>
          <w:sz w:val="18"/>
          <w:szCs w:val="18"/>
        </w:rPr>
        <w:t xml:space="preserve">, np. </w:t>
      </w:r>
      <w:r w:rsidR="001B52CC">
        <w:rPr>
          <w:sz w:val="18"/>
          <w:szCs w:val="18"/>
        </w:rPr>
        <w:t>certyfikatami</w:t>
      </w:r>
      <w:r w:rsidR="009D0F88">
        <w:rPr>
          <w:sz w:val="18"/>
          <w:szCs w:val="18"/>
        </w:rPr>
        <w:t xml:space="preserve">, </w:t>
      </w:r>
      <w:r w:rsidR="000A2CB1">
        <w:rPr>
          <w:sz w:val="18"/>
          <w:szCs w:val="18"/>
        </w:rPr>
        <w:t xml:space="preserve">potwierdzeniami </w:t>
      </w:r>
      <w:r w:rsidR="007349E5">
        <w:rPr>
          <w:sz w:val="18"/>
          <w:szCs w:val="18"/>
        </w:rPr>
        <w:t xml:space="preserve">(kartonikami) </w:t>
      </w:r>
      <w:r w:rsidR="000A2CB1">
        <w:rPr>
          <w:sz w:val="18"/>
          <w:szCs w:val="18"/>
        </w:rPr>
        <w:t xml:space="preserve">dla kierowców </w:t>
      </w:r>
      <w:r w:rsidR="000A2CB1">
        <w:rPr>
          <w:rFonts w:eastAsia="Calibri" w:cs="Times New Roman"/>
          <w:sz w:val="18"/>
          <w:szCs w:val="18"/>
        </w:rPr>
        <w:t>zgodnie z </w:t>
      </w:r>
      <w:r w:rsidR="001B52CC" w:rsidRPr="00A0144C">
        <w:rPr>
          <w:rFonts w:eastAsia="Calibri" w:cs="Times New Roman"/>
          <w:sz w:val="18"/>
          <w:szCs w:val="18"/>
        </w:rPr>
        <w:t>wymogami określonymi w SIWZ</w:t>
      </w:r>
      <w:r w:rsidR="001B52CC">
        <w:rPr>
          <w:rFonts w:eastAsia="Calibri" w:cs="Times New Roman"/>
          <w:sz w:val="18"/>
          <w:szCs w:val="18"/>
        </w:rPr>
        <w:t>.</w:t>
      </w:r>
    </w:p>
    <w:p w:rsidR="00F75C66" w:rsidRPr="00F75C66" w:rsidRDefault="00F75C66" w:rsidP="00F75C66">
      <w:pPr>
        <w:pStyle w:val="Akapitzlist"/>
        <w:ind w:left="426"/>
        <w:rPr>
          <w:sz w:val="18"/>
          <w:szCs w:val="18"/>
          <w:lang w:val="x-none"/>
        </w:rPr>
      </w:pPr>
    </w:p>
    <w:p w:rsidR="002B498D" w:rsidRPr="00EF618F" w:rsidRDefault="007F283C" w:rsidP="00045C17">
      <w:pPr>
        <w:pStyle w:val="Akapitzlist"/>
        <w:numPr>
          <w:ilvl w:val="0"/>
          <w:numId w:val="16"/>
        </w:numPr>
        <w:ind w:left="426"/>
        <w:rPr>
          <w:sz w:val="18"/>
          <w:szCs w:val="18"/>
          <w:lang w:val="x-none"/>
        </w:rPr>
      </w:pPr>
      <w:r w:rsidRPr="00EF618F">
        <w:rPr>
          <w:sz w:val="18"/>
          <w:szCs w:val="18"/>
        </w:rPr>
        <w:t xml:space="preserve">Wykonawca </w:t>
      </w:r>
      <w:r w:rsidRPr="00EF618F">
        <w:rPr>
          <w:sz w:val="18"/>
          <w:szCs w:val="18"/>
          <w:lang w:val="x-none"/>
        </w:rPr>
        <w:t xml:space="preserve">zobowiązuje się </w:t>
      </w:r>
      <w:r w:rsidR="00257F71" w:rsidRPr="00EF618F">
        <w:rPr>
          <w:sz w:val="18"/>
          <w:szCs w:val="18"/>
        </w:rPr>
        <w:t xml:space="preserve">wystawienia </w:t>
      </w:r>
      <w:r w:rsidR="00257F71" w:rsidRPr="00EF618F">
        <w:rPr>
          <w:sz w:val="18"/>
          <w:szCs w:val="18"/>
          <w:lang w:val="x-none"/>
        </w:rPr>
        <w:t>polis</w:t>
      </w:r>
      <w:r w:rsidR="00734792" w:rsidRPr="00EF618F">
        <w:rPr>
          <w:sz w:val="18"/>
          <w:szCs w:val="18"/>
          <w:lang w:val="x-none"/>
        </w:rPr>
        <w:t xml:space="preserve"> lub inn</w:t>
      </w:r>
      <w:r w:rsidR="00D23335" w:rsidRPr="00EF618F">
        <w:rPr>
          <w:sz w:val="18"/>
          <w:szCs w:val="18"/>
        </w:rPr>
        <w:t>ych</w:t>
      </w:r>
      <w:r w:rsidR="00734792" w:rsidRPr="00EF618F">
        <w:rPr>
          <w:sz w:val="18"/>
          <w:szCs w:val="18"/>
          <w:lang w:val="x-none"/>
        </w:rPr>
        <w:t xml:space="preserve"> dokument</w:t>
      </w:r>
      <w:r w:rsidR="00257F71" w:rsidRPr="00EF618F">
        <w:rPr>
          <w:sz w:val="18"/>
          <w:szCs w:val="18"/>
        </w:rPr>
        <w:t>ów</w:t>
      </w:r>
      <w:r w:rsidR="007A02D4" w:rsidRPr="00EF618F">
        <w:rPr>
          <w:sz w:val="18"/>
          <w:szCs w:val="18"/>
          <w:lang w:val="x-none"/>
        </w:rPr>
        <w:t xml:space="preserve"> ubezpieczenia,</w:t>
      </w:r>
      <w:r w:rsidR="007A02D4" w:rsidRPr="00EF618F">
        <w:rPr>
          <w:sz w:val="18"/>
          <w:szCs w:val="18"/>
        </w:rPr>
        <w:t xml:space="preserve"> </w:t>
      </w:r>
      <w:r w:rsidR="00257F71" w:rsidRPr="00EF618F">
        <w:rPr>
          <w:sz w:val="18"/>
          <w:szCs w:val="18"/>
          <w:lang w:val="x-none"/>
        </w:rPr>
        <w:t>o</w:t>
      </w:r>
      <w:r w:rsidR="00257F71" w:rsidRPr="00EF618F">
        <w:rPr>
          <w:sz w:val="18"/>
          <w:szCs w:val="18"/>
        </w:rPr>
        <w:t> </w:t>
      </w:r>
      <w:r w:rsidR="00257F71" w:rsidRPr="00EF618F">
        <w:rPr>
          <w:sz w:val="18"/>
          <w:szCs w:val="18"/>
          <w:lang w:val="x-none"/>
        </w:rPr>
        <w:t>których mowa w ust. 1</w:t>
      </w:r>
      <w:r w:rsidR="00257F71" w:rsidRPr="00EF618F">
        <w:rPr>
          <w:sz w:val="18"/>
          <w:szCs w:val="18"/>
        </w:rPr>
        <w:t xml:space="preserve"> </w:t>
      </w:r>
      <w:r w:rsidR="000D7628" w:rsidRPr="00EF618F">
        <w:rPr>
          <w:sz w:val="18"/>
          <w:szCs w:val="18"/>
        </w:rPr>
        <w:t xml:space="preserve">dla wszystkich pojazdów wskazanych w Załączniku nr </w:t>
      </w:r>
      <w:r w:rsidR="00DB69BD" w:rsidRPr="00EF618F">
        <w:rPr>
          <w:sz w:val="18"/>
          <w:szCs w:val="18"/>
        </w:rPr>
        <w:t>1</w:t>
      </w:r>
      <w:r w:rsidR="00490FD9">
        <w:rPr>
          <w:sz w:val="18"/>
          <w:szCs w:val="18"/>
        </w:rPr>
        <w:t>2</w:t>
      </w:r>
      <w:r w:rsidR="000D7628" w:rsidRPr="00EF618F">
        <w:rPr>
          <w:sz w:val="18"/>
          <w:szCs w:val="18"/>
        </w:rPr>
        <w:t xml:space="preserve"> do SIWZ – „Wykaz pojazdów” </w:t>
      </w:r>
      <w:r w:rsidR="00734792" w:rsidRPr="00EF618F">
        <w:rPr>
          <w:sz w:val="18"/>
          <w:szCs w:val="18"/>
          <w:lang w:val="x-none"/>
        </w:rPr>
        <w:t xml:space="preserve">nie później </w:t>
      </w:r>
      <w:r w:rsidR="00A72263" w:rsidRPr="00EF618F">
        <w:rPr>
          <w:sz w:val="18"/>
          <w:szCs w:val="18"/>
        </w:rPr>
        <w:t xml:space="preserve">niż w terminie do </w:t>
      </w:r>
      <w:r w:rsidR="00A70136" w:rsidRPr="00EF618F">
        <w:rPr>
          <w:sz w:val="18"/>
          <w:szCs w:val="18"/>
        </w:rPr>
        <w:t>7</w:t>
      </w:r>
      <w:r w:rsidR="00A72263" w:rsidRPr="00EF618F">
        <w:rPr>
          <w:sz w:val="18"/>
          <w:szCs w:val="18"/>
        </w:rPr>
        <w:t xml:space="preserve"> dni od początku okresu </w:t>
      </w:r>
      <w:r w:rsidR="007349E5" w:rsidRPr="00EF618F">
        <w:rPr>
          <w:sz w:val="18"/>
          <w:szCs w:val="18"/>
        </w:rPr>
        <w:t xml:space="preserve">trwania </w:t>
      </w:r>
      <w:r w:rsidR="00606B6E" w:rsidRPr="00EF618F">
        <w:rPr>
          <w:sz w:val="18"/>
          <w:szCs w:val="18"/>
        </w:rPr>
        <w:t>Umowy</w:t>
      </w:r>
      <w:r w:rsidR="00A72263" w:rsidRPr="00EF618F">
        <w:rPr>
          <w:sz w:val="18"/>
          <w:szCs w:val="18"/>
        </w:rPr>
        <w:t xml:space="preserve"> </w:t>
      </w:r>
      <w:r w:rsidR="00606B6E" w:rsidRPr="00EF618F">
        <w:rPr>
          <w:sz w:val="18"/>
          <w:szCs w:val="18"/>
        </w:rPr>
        <w:t xml:space="preserve">określonego w </w:t>
      </w:r>
      <w:r w:rsidR="0005087B" w:rsidRPr="00EF618F">
        <w:rPr>
          <w:sz w:val="18"/>
          <w:szCs w:val="18"/>
        </w:rPr>
        <w:t xml:space="preserve">§ 3 Umowy. </w:t>
      </w:r>
    </w:p>
    <w:p w:rsidR="002B498D" w:rsidRPr="00EF618F" w:rsidRDefault="002B498D" w:rsidP="002B498D">
      <w:pPr>
        <w:pStyle w:val="Akapitzlist"/>
        <w:rPr>
          <w:sz w:val="18"/>
          <w:szCs w:val="18"/>
          <w:lang w:val="x-none"/>
        </w:rPr>
      </w:pPr>
    </w:p>
    <w:p w:rsidR="002B498D" w:rsidRPr="00C002CB" w:rsidRDefault="002B498D" w:rsidP="00045C17">
      <w:pPr>
        <w:pStyle w:val="Akapitzlist"/>
        <w:numPr>
          <w:ilvl w:val="0"/>
          <w:numId w:val="16"/>
        </w:numPr>
        <w:ind w:left="426"/>
        <w:rPr>
          <w:sz w:val="18"/>
          <w:szCs w:val="18"/>
          <w:lang w:val="x-none"/>
        </w:rPr>
      </w:pPr>
      <w:r w:rsidRPr="002B498D">
        <w:rPr>
          <w:sz w:val="18"/>
          <w:szCs w:val="18"/>
        </w:rPr>
        <w:t xml:space="preserve">Dla każdego z pojazdów zostanie wystawiona odrębna polisa na okres wskazany Załączniku nr </w:t>
      </w:r>
      <w:r w:rsidR="00490FD9">
        <w:rPr>
          <w:sz w:val="18"/>
          <w:szCs w:val="18"/>
        </w:rPr>
        <w:t>12</w:t>
      </w:r>
      <w:r w:rsidRPr="00C002CB">
        <w:rPr>
          <w:sz w:val="18"/>
          <w:szCs w:val="18"/>
        </w:rPr>
        <w:t xml:space="preserve"> do SIWZ – „Wykaz pojazdów” potwierdzająca ochronę ubezpieczeniową we wskazanym zakresie ubezpieczenia zgodnie z wnioskiem.</w:t>
      </w:r>
    </w:p>
    <w:p w:rsidR="007C74B7" w:rsidRPr="00C002CB" w:rsidRDefault="002B498D" w:rsidP="007C74B7">
      <w:pPr>
        <w:ind w:left="426"/>
        <w:rPr>
          <w:sz w:val="18"/>
          <w:szCs w:val="18"/>
        </w:rPr>
      </w:pPr>
      <w:r w:rsidRPr="00C002CB">
        <w:rPr>
          <w:sz w:val="18"/>
          <w:szCs w:val="18"/>
        </w:rPr>
        <w:t>W przypadku pojazdów, których okres ubezpieczenia jest taki sam, Wykonawca może wystawić jedną zbiorczą polisę, przy czym dla każdego z pojazdów zostanie wystawione odrębne potwierdze</w:t>
      </w:r>
      <w:r w:rsidR="007C74B7" w:rsidRPr="00C002CB">
        <w:rPr>
          <w:sz w:val="18"/>
          <w:szCs w:val="18"/>
        </w:rPr>
        <w:t>nie ubezpieczenia dla kierowcy.</w:t>
      </w:r>
    </w:p>
    <w:p w:rsidR="007C74B7" w:rsidRPr="00C002CB" w:rsidRDefault="007C74B7" w:rsidP="007C74B7">
      <w:pPr>
        <w:ind w:left="426"/>
        <w:rPr>
          <w:sz w:val="18"/>
          <w:szCs w:val="18"/>
        </w:rPr>
      </w:pPr>
    </w:p>
    <w:p w:rsidR="007C74B7" w:rsidRPr="007C74B7" w:rsidRDefault="007C74B7" w:rsidP="00045C17">
      <w:pPr>
        <w:pStyle w:val="Akapitzlist"/>
        <w:numPr>
          <w:ilvl w:val="0"/>
          <w:numId w:val="16"/>
        </w:numPr>
        <w:ind w:left="426"/>
        <w:rPr>
          <w:sz w:val="18"/>
          <w:szCs w:val="18"/>
        </w:rPr>
      </w:pPr>
      <w:r w:rsidRPr="00C002CB">
        <w:rPr>
          <w:sz w:val="18"/>
          <w:szCs w:val="18"/>
        </w:rPr>
        <w:t xml:space="preserve">Zamawiający zastrzega możliwość wyrównania okresów ubezpieczenia wszystkich ubezpieczeń dla pojazdów wskazanych w Załączniku nr </w:t>
      </w:r>
      <w:r w:rsidR="00490FD9">
        <w:rPr>
          <w:sz w:val="18"/>
          <w:szCs w:val="18"/>
        </w:rPr>
        <w:t>12</w:t>
      </w:r>
      <w:r w:rsidR="00C002CB" w:rsidRPr="00C002CB">
        <w:rPr>
          <w:sz w:val="18"/>
          <w:szCs w:val="18"/>
        </w:rPr>
        <w:t xml:space="preserve"> </w:t>
      </w:r>
      <w:r w:rsidRPr="00C002CB">
        <w:rPr>
          <w:sz w:val="18"/>
          <w:szCs w:val="18"/>
        </w:rPr>
        <w:t>do SIWZ – „W</w:t>
      </w:r>
      <w:r w:rsidR="002C7258" w:rsidRPr="00C002CB">
        <w:rPr>
          <w:sz w:val="18"/>
          <w:szCs w:val="18"/>
        </w:rPr>
        <w:t>ykaz pojazdów” oraz pojazdów, w </w:t>
      </w:r>
      <w:r w:rsidRPr="00C002CB">
        <w:rPr>
          <w:sz w:val="18"/>
          <w:szCs w:val="18"/>
        </w:rPr>
        <w:t>posiadanie których Zamawiający wejdzie w okresie</w:t>
      </w:r>
      <w:r w:rsidRPr="007C74B7">
        <w:rPr>
          <w:sz w:val="18"/>
          <w:szCs w:val="18"/>
        </w:rPr>
        <w:t xml:space="preserve"> trwania </w:t>
      </w:r>
      <w:r w:rsidR="0005087B">
        <w:rPr>
          <w:sz w:val="18"/>
          <w:szCs w:val="18"/>
        </w:rPr>
        <w:t>Umowy</w:t>
      </w:r>
      <w:r w:rsidR="002C7258">
        <w:rPr>
          <w:sz w:val="18"/>
          <w:szCs w:val="18"/>
        </w:rPr>
        <w:t>.</w:t>
      </w:r>
    </w:p>
    <w:p w:rsidR="007C74B7" w:rsidRPr="002B498D" w:rsidRDefault="007C74B7" w:rsidP="00A72263">
      <w:pPr>
        <w:pStyle w:val="Akapitzlist"/>
        <w:ind w:left="426"/>
        <w:rPr>
          <w:sz w:val="18"/>
          <w:szCs w:val="18"/>
        </w:rPr>
      </w:pPr>
    </w:p>
    <w:p w:rsidR="00F75C66" w:rsidRPr="003A7346" w:rsidRDefault="00F75C66" w:rsidP="00126BF8">
      <w:pPr>
        <w:jc w:val="center"/>
        <w:rPr>
          <w:b/>
          <w:sz w:val="18"/>
          <w:szCs w:val="18"/>
        </w:rPr>
      </w:pPr>
    </w:p>
    <w:p w:rsidR="00782127" w:rsidRPr="002632AE" w:rsidRDefault="00782127" w:rsidP="00C7717C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782127" w:rsidRDefault="003A7346" w:rsidP="00A06D8C">
      <w:pPr>
        <w:jc w:val="center"/>
        <w:rPr>
          <w:b/>
          <w:sz w:val="18"/>
          <w:szCs w:val="18"/>
        </w:rPr>
      </w:pPr>
      <w:r w:rsidRPr="003A7346">
        <w:rPr>
          <w:b/>
          <w:sz w:val="18"/>
          <w:szCs w:val="18"/>
        </w:rPr>
        <w:t xml:space="preserve">Okres trwania </w:t>
      </w:r>
      <w:r w:rsidR="0062761F">
        <w:rPr>
          <w:b/>
          <w:sz w:val="18"/>
          <w:szCs w:val="18"/>
        </w:rPr>
        <w:t>U</w:t>
      </w:r>
      <w:r w:rsidRPr="003A7346">
        <w:rPr>
          <w:b/>
          <w:sz w:val="18"/>
          <w:szCs w:val="18"/>
        </w:rPr>
        <w:t>mowy</w:t>
      </w:r>
    </w:p>
    <w:p w:rsidR="003A7346" w:rsidRPr="003A7346" w:rsidRDefault="003A7346" w:rsidP="00A06D8C">
      <w:pPr>
        <w:jc w:val="center"/>
        <w:rPr>
          <w:b/>
          <w:sz w:val="18"/>
          <w:szCs w:val="18"/>
        </w:rPr>
      </w:pPr>
    </w:p>
    <w:p w:rsidR="00723ACF" w:rsidRPr="00723ACF" w:rsidRDefault="00782127" w:rsidP="00723ACF">
      <w:pPr>
        <w:rPr>
          <w:b/>
          <w:i/>
          <w:sz w:val="18"/>
          <w:szCs w:val="18"/>
        </w:rPr>
      </w:pPr>
      <w:r w:rsidRPr="00EF618F">
        <w:rPr>
          <w:sz w:val="18"/>
          <w:szCs w:val="18"/>
        </w:rPr>
        <w:t xml:space="preserve">Umowa została zawarta na okres </w:t>
      </w:r>
      <w:r w:rsidR="00723ACF">
        <w:rPr>
          <w:sz w:val="18"/>
          <w:szCs w:val="18"/>
        </w:rPr>
        <w:t>24</w:t>
      </w:r>
      <w:r w:rsidR="00EF618F" w:rsidRPr="00EF618F">
        <w:rPr>
          <w:sz w:val="18"/>
          <w:szCs w:val="18"/>
        </w:rPr>
        <w:t xml:space="preserve"> miesięcy, tj. od </w:t>
      </w:r>
      <w:r w:rsidR="001E796F">
        <w:rPr>
          <w:sz w:val="18"/>
          <w:szCs w:val="18"/>
        </w:rPr>
        <w:t>01.01.2021r. do 31.12.2022</w:t>
      </w:r>
      <w:r w:rsidR="00723ACF" w:rsidRPr="00723ACF">
        <w:rPr>
          <w:sz w:val="18"/>
          <w:szCs w:val="18"/>
        </w:rPr>
        <w:t>r.</w:t>
      </w:r>
      <w:r w:rsidR="00723ACF" w:rsidRPr="00723ACF">
        <w:rPr>
          <w:b/>
          <w:sz w:val="18"/>
          <w:szCs w:val="18"/>
        </w:rPr>
        <w:t xml:space="preserve"> </w:t>
      </w:r>
      <w:r w:rsidR="00723ACF" w:rsidRPr="00723ACF">
        <w:rPr>
          <w:sz w:val="18"/>
          <w:szCs w:val="18"/>
        </w:rPr>
        <w:t>z podziałem na następujące okresy polisowania:</w:t>
      </w:r>
    </w:p>
    <w:p w:rsidR="00723ACF" w:rsidRPr="00723ACF" w:rsidRDefault="00723ACF" w:rsidP="00723ACF">
      <w:pPr>
        <w:numPr>
          <w:ilvl w:val="0"/>
          <w:numId w:val="29"/>
        </w:numPr>
        <w:rPr>
          <w:b/>
          <w:sz w:val="18"/>
          <w:szCs w:val="18"/>
        </w:rPr>
      </w:pPr>
      <w:r w:rsidRPr="00723ACF">
        <w:rPr>
          <w:sz w:val="18"/>
          <w:szCs w:val="18"/>
        </w:rPr>
        <w:t>Pierwszy okres dla pojazdów, których okres ubezpieczenia rozpoc</w:t>
      </w:r>
      <w:r w:rsidR="001E796F">
        <w:rPr>
          <w:sz w:val="18"/>
          <w:szCs w:val="18"/>
        </w:rPr>
        <w:t>zyna się w okresie od 01.01.2021r. do 31.12.2021</w:t>
      </w:r>
      <w:r w:rsidRPr="00723ACF">
        <w:rPr>
          <w:sz w:val="18"/>
          <w:szCs w:val="18"/>
        </w:rPr>
        <w:t>r.,</w:t>
      </w:r>
    </w:p>
    <w:p w:rsidR="00723ACF" w:rsidRPr="00723ACF" w:rsidRDefault="00723ACF" w:rsidP="00723ACF">
      <w:pPr>
        <w:numPr>
          <w:ilvl w:val="0"/>
          <w:numId w:val="29"/>
        </w:numPr>
        <w:rPr>
          <w:b/>
          <w:sz w:val="18"/>
          <w:szCs w:val="18"/>
        </w:rPr>
      </w:pPr>
      <w:r w:rsidRPr="00723ACF">
        <w:rPr>
          <w:sz w:val="18"/>
          <w:szCs w:val="18"/>
        </w:rPr>
        <w:t>Drugi okres dla pojazdów, których okres ubezpieczenia rozpoc</w:t>
      </w:r>
      <w:r w:rsidR="001E796F">
        <w:rPr>
          <w:sz w:val="18"/>
          <w:szCs w:val="18"/>
        </w:rPr>
        <w:t>zyna się w okresie od 01.01.2022r. do 31.12.2022</w:t>
      </w:r>
      <w:r w:rsidRPr="00723ACF">
        <w:rPr>
          <w:sz w:val="18"/>
          <w:szCs w:val="18"/>
        </w:rPr>
        <w:t>r.</w:t>
      </w:r>
    </w:p>
    <w:p w:rsidR="00EF618F" w:rsidRPr="00EF618F" w:rsidRDefault="00EF618F" w:rsidP="00EF618F">
      <w:pPr>
        <w:rPr>
          <w:sz w:val="18"/>
          <w:szCs w:val="18"/>
        </w:rPr>
      </w:pPr>
    </w:p>
    <w:p w:rsidR="00EF618F" w:rsidRDefault="00EF618F" w:rsidP="002632AE">
      <w:pPr>
        <w:pStyle w:val="Bezodstpw"/>
        <w:spacing w:line="276" w:lineRule="auto"/>
        <w:jc w:val="left"/>
        <w:rPr>
          <w:sz w:val="18"/>
          <w:szCs w:val="18"/>
        </w:rPr>
      </w:pPr>
    </w:p>
    <w:p w:rsidR="00782127" w:rsidRPr="002632AE" w:rsidRDefault="00782127" w:rsidP="00C7717C">
      <w:pPr>
        <w:pStyle w:val="Bezodstpw"/>
        <w:numPr>
          <w:ilvl w:val="0"/>
          <w:numId w:val="3"/>
        </w:numPr>
        <w:spacing w:line="276" w:lineRule="auto"/>
        <w:jc w:val="center"/>
        <w:rPr>
          <w:sz w:val="18"/>
          <w:szCs w:val="18"/>
        </w:rPr>
      </w:pPr>
    </w:p>
    <w:p w:rsidR="00782127" w:rsidRPr="00730B00" w:rsidRDefault="00730B00" w:rsidP="00730B00">
      <w:pPr>
        <w:pStyle w:val="Bezodstpw"/>
        <w:spacing w:line="276" w:lineRule="auto"/>
        <w:jc w:val="center"/>
        <w:rPr>
          <w:b/>
          <w:sz w:val="18"/>
          <w:szCs w:val="18"/>
        </w:rPr>
      </w:pPr>
      <w:r w:rsidRPr="00730B00">
        <w:rPr>
          <w:b/>
          <w:sz w:val="18"/>
          <w:szCs w:val="18"/>
        </w:rPr>
        <w:t>Rodzaje ubezpieczenia</w:t>
      </w:r>
    </w:p>
    <w:p w:rsidR="00730B00" w:rsidRDefault="00730B00" w:rsidP="002632AE">
      <w:pPr>
        <w:pStyle w:val="Bezodstpw"/>
        <w:spacing w:line="276" w:lineRule="auto"/>
        <w:jc w:val="left"/>
        <w:rPr>
          <w:sz w:val="18"/>
          <w:szCs w:val="18"/>
        </w:rPr>
      </w:pPr>
    </w:p>
    <w:p w:rsidR="00FB5B1F" w:rsidRPr="002632AE" w:rsidRDefault="00FB5B1F" w:rsidP="002632AE">
      <w:pPr>
        <w:pStyle w:val="Bezodstpw"/>
        <w:spacing w:line="276" w:lineRule="auto"/>
        <w:jc w:val="left"/>
        <w:rPr>
          <w:sz w:val="18"/>
          <w:szCs w:val="18"/>
        </w:rPr>
      </w:pPr>
      <w:r w:rsidRPr="002632AE">
        <w:rPr>
          <w:sz w:val="18"/>
          <w:szCs w:val="18"/>
        </w:rPr>
        <w:t xml:space="preserve">Umowa dotyczy </w:t>
      </w:r>
      <w:r w:rsidR="000D39AB" w:rsidRPr="002632AE">
        <w:rPr>
          <w:sz w:val="18"/>
          <w:szCs w:val="18"/>
        </w:rPr>
        <w:t>następujących rodzajów ubezpieczeń:</w:t>
      </w:r>
    </w:p>
    <w:p w:rsidR="002C7258" w:rsidRPr="00EF618F" w:rsidRDefault="002C7258" w:rsidP="002C7258">
      <w:pPr>
        <w:numPr>
          <w:ilvl w:val="0"/>
          <w:numId w:val="4"/>
        </w:numPr>
        <w:contextualSpacing/>
        <w:rPr>
          <w:rFonts w:eastAsia="Calibri"/>
          <w:sz w:val="18"/>
          <w:szCs w:val="18"/>
        </w:rPr>
      </w:pPr>
      <w:r w:rsidRPr="00EF618F">
        <w:rPr>
          <w:rFonts w:eastAsia="Calibri"/>
          <w:sz w:val="18"/>
          <w:szCs w:val="18"/>
        </w:rPr>
        <w:t>Obowiązkowego Ubezpieczenia Odpowiedzialności Cywilnej Posiadaczy Pojazdów Mechanicznych (OCPPM)</w:t>
      </w:r>
    </w:p>
    <w:p w:rsidR="002C7258" w:rsidRPr="00EF618F" w:rsidRDefault="002C7258" w:rsidP="002C7258">
      <w:pPr>
        <w:numPr>
          <w:ilvl w:val="0"/>
          <w:numId w:val="4"/>
        </w:numPr>
        <w:contextualSpacing/>
        <w:rPr>
          <w:rFonts w:eastAsia="Calibri"/>
          <w:sz w:val="18"/>
          <w:szCs w:val="18"/>
        </w:rPr>
      </w:pPr>
      <w:r w:rsidRPr="00EF618F">
        <w:rPr>
          <w:rFonts w:eastAsia="Calibri"/>
          <w:sz w:val="18"/>
          <w:szCs w:val="18"/>
        </w:rPr>
        <w:t>Ubezpieczenia Auto Casco (AC)</w:t>
      </w:r>
    </w:p>
    <w:p w:rsidR="002C7258" w:rsidRDefault="002C7258" w:rsidP="002C7258">
      <w:pPr>
        <w:numPr>
          <w:ilvl w:val="0"/>
          <w:numId w:val="4"/>
        </w:numPr>
        <w:contextualSpacing/>
        <w:rPr>
          <w:rFonts w:eastAsia="Calibri"/>
          <w:sz w:val="18"/>
          <w:szCs w:val="18"/>
        </w:rPr>
      </w:pPr>
      <w:r w:rsidRPr="00EF618F">
        <w:rPr>
          <w:rFonts w:eastAsia="Calibri"/>
          <w:sz w:val="18"/>
          <w:szCs w:val="18"/>
        </w:rPr>
        <w:t xml:space="preserve">Ubezpieczenia Następstw Nieszczęśliwych Wypadków </w:t>
      </w:r>
      <w:r w:rsidR="001B1949">
        <w:rPr>
          <w:rFonts w:eastAsia="Calibri"/>
          <w:sz w:val="18"/>
          <w:szCs w:val="18"/>
        </w:rPr>
        <w:t>Kierowcy i P</w:t>
      </w:r>
      <w:r w:rsidRPr="00EF618F">
        <w:rPr>
          <w:rFonts w:eastAsia="Calibri"/>
          <w:sz w:val="18"/>
          <w:szCs w:val="18"/>
        </w:rPr>
        <w:t>asażerów (NNW)</w:t>
      </w:r>
    </w:p>
    <w:p w:rsidR="001A685C" w:rsidRDefault="001A685C" w:rsidP="001A685C">
      <w:pPr>
        <w:numPr>
          <w:ilvl w:val="0"/>
          <w:numId w:val="4"/>
        </w:numPr>
        <w:contextualSpacing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Ubezpieczenie Assistance (ASS)</w:t>
      </w:r>
    </w:p>
    <w:p w:rsidR="001A685C" w:rsidRPr="00EF618F" w:rsidRDefault="001A685C" w:rsidP="001A685C">
      <w:pPr>
        <w:ind w:left="720"/>
        <w:contextualSpacing/>
        <w:rPr>
          <w:rFonts w:eastAsia="Calibri"/>
          <w:sz w:val="18"/>
          <w:szCs w:val="18"/>
        </w:rPr>
      </w:pPr>
    </w:p>
    <w:p w:rsidR="00B0798D" w:rsidRPr="00B0798D" w:rsidRDefault="00B0798D" w:rsidP="00C7717C">
      <w:pPr>
        <w:pStyle w:val="Akapitzlist"/>
        <w:numPr>
          <w:ilvl w:val="0"/>
          <w:numId w:val="3"/>
        </w:numPr>
        <w:jc w:val="center"/>
        <w:rPr>
          <w:color w:val="FF0000"/>
          <w:sz w:val="18"/>
          <w:szCs w:val="18"/>
        </w:rPr>
      </w:pPr>
    </w:p>
    <w:p w:rsidR="0075695A" w:rsidRPr="00B0798D" w:rsidRDefault="00B0798D" w:rsidP="00B0798D">
      <w:pPr>
        <w:pStyle w:val="Akapitzlist"/>
        <w:ind w:left="2550" w:firstLine="282"/>
        <w:rPr>
          <w:color w:val="FF0000"/>
          <w:sz w:val="18"/>
          <w:szCs w:val="18"/>
        </w:rPr>
      </w:pPr>
      <w:r w:rsidRPr="00B0798D">
        <w:rPr>
          <w:b/>
          <w:sz w:val="18"/>
          <w:szCs w:val="18"/>
        </w:rPr>
        <w:t>Wysokość składki i termin p</w:t>
      </w:r>
      <w:r w:rsidR="00E71D75" w:rsidRPr="00B0798D">
        <w:rPr>
          <w:b/>
          <w:sz w:val="18"/>
          <w:szCs w:val="18"/>
        </w:rPr>
        <w:t>łatnoś</w:t>
      </w:r>
      <w:r w:rsidR="00B817DF">
        <w:rPr>
          <w:b/>
          <w:sz w:val="18"/>
          <w:szCs w:val="18"/>
        </w:rPr>
        <w:t>ci</w:t>
      </w:r>
    </w:p>
    <w:p w:rsidR="00E71D75" w:rsidRDefault="00E71D75" w:rsidP="0075695A">
      <w:pPr>
        <w:rPr>
          <w:color w:val="FF0000"/>
          <w:sz w:val="18"/>
          <w:szCs w:val="18"/>
        </w:rPr>
      </w:pPr>
    </w:p>
    <w:p w:rsidR="00DA2E9F" w:rsidRPr="00DA2E9F" w:rsidRDefault="00884192" w:rsidP="00045C17">
      <w:pPr>
        <w:pStyle w:val="Akapitzlist"/>
        <w:numPr>
          <w:ilvl w:val="0"/>
          <w:numId w:val="17"/>
        </w:numPr>
        <w:ind w:left="426"/>
        <w:rPr>
          <w:sz w:val="18"/>
          <w:szCs w:val="18"/>
          <w:lang w:val="x-none"/>
        </w:rPr>
      </w:pPr>
      <w:r w:rsidRPr="00DA2E9F">
        <w:rPr>
          <w:sz w:val="18"/>
          <w:szCs w:val="18"/>
          <w:lang w:val="x-none"/>
        </w:rPr>
        <w:t xml:space="preserve">Całkowita składka za wszystkie ubezpieczenia objęte </w:t>
      </w:r>
      <w:r w:rsidR="0005087B">
        <w:rPr>
          <w:sz w:val="18"/>
          <w:szCs w:val="18"/>
        </w:rPr>
        <w:t>Umową</w:t>
      </w:r>
      <w:r w:rsidRPr="00DA2E9F">
        <w:rPr>
          <w:sz w:val="18"/>
          <w:szCs w:val="18"/>
          <w:lang w:val="x-none"/>
        </w:rPr>
        <w:t xml:space="preserve"> zgodnie z ceną oferty wynosi ..............................</w:t>
      </w:r>
      <w:r w:rsidR="00DA2E9F">
        <w:rPr>
          <w:sz w:val="18"/>
          <w:szCs w:val="18"/>
        </w:rPr>
        <w:t xml:space="preserve"> zł</w:t>
      </w:r>
      <w:r w:rsidRPr="00DA2E9F">
        <w:rPr>
          <w:sz w:val="18"/>
          <w:szCs w:val="18"/>
          <w:lang w:val="x-none"/>
        </w:rPr>
        <w:t xml:space="preserve">, </w:t>
      </w:r>
    </w:p>
    <w:p w:rsidR="00884192" w:rsidRPr="00DA2E9F" w:rsidRDefault="00884192" w:rsidP="00DA2E9F">
      <w:pPr>
        <w:pStyle w:val="Akapitzlist"/>
        <w:ind w:left="426"/>
        <w:rPr>
          <w:sz w:val="18"/>
          <w:szCs w:val="18"/>
          <w:lang w:val="x-none"/>
        </w:rPr>
      </w:pPr>
      <w:r w:rsidRPr="00DA2E9F">
        <w:rPr>
          <w:sz w:val="18"/>
          <w:szCs w:val="18"/>
          <w:lang w:val="x-none"/>
        </w:rPr>
        <w:t>słownie: …………………………………………………..</w:t>
      </w:r>
    </w:p>
    <w:p w:rsidR="00884192" w:rsidRDefault="00DA2E9F" w:rsidP="00DA2E9F">
      <w:pPr>
        <w:tabs>
          <w:tab w:val="left" w:pos="2277"/>
        </w:tabs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ab/>
      </w:r>
    </w:p>
    <w:p w:rsidR="00FB5B1F" w:rsidRPr="001B1949" w:rsidRDefault="0075695A" w:rsidP="00DA2E9F">
      <w:pPr>
        <w:pStyle w:val="Akapitzlist"/>
        <w:numPr>
          <w:ilvl w:val="0"/>
          <w:numId w:val="17"/>
        </w:numPr>
        <w:ind w:left="426"/>
        <w:rPr>
          <w:b/>
          <w:sz w:val="18"/>
          <w:szCs w:val="18"/>
        </w:rPr>
      </w:pPr>
      <w:r w:rsidRPr="001B1949">
        <w:rPr>
          <w:rFonts w:eastAsia="Calibri" w:cs="Verdana"/>
          <w:w w:val="101"/>
          <w:sz w:val="18"/>
          <w:szCs w:val="18"/>
        </w:rPr>
        <w:t>Składka</w:t>
      </w:r>
      <w:r w:rsidRPr="001B1949">
        <w:rPr>
          <w:rFonts w:eastAsia="Calibri" w:cs="Verdana"/>
          <w:spacing w:val="11"/>
          <w:sz w:val="18"/>
          <w:szCs w:val="18"/>
        </w:rPr>
        <w:t xml:space="preserve"> </w:t>
      </w:r>
      <w:r w:rsidRPr="001B1949">
        <w:rPr>
          <w:rFonts w:eastAsia="Calibri" w:cs="Verdana"/>
          <w:w w:val="101"/>
          <w:sz w:val="18"/>
          <w:szCs w:val="18"/>
        </w:rPr>
        <w:t>za</w:t>
      </w:r>
      <w:r w:rsidRPr="001B1949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1B1949">
        <w:rPr>
          <w:rFonts w:eastAsia="Calibri" w:cs="Verdana"/>
          <w:w w:val="101"/>
          <w:sz w:val="18"/>
          <w:szCs w:val="18"/>
        </w:rPr>
        <w:t>udzielaną</w:t>
      </w:r>
      <w:r w:rsidR="00784BFA" w:rsidRPr="001B1949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1B1949">
        <w:rPr>
          <w:rFonts w:eastAsia="Calibri" w:cs="Verdana"/>
          <w:w w:val="101"/>
          <w:sz w:val="18"/>
          <w:szCs w:val="18"/>
        </w:rPr>
        <w:t>ochronę</w:t>
      </w:r>
      <w:r w:rsidR="00784BFA" w:rsidRPr="001B1949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1B1949">
        <w:rPr>
          <w:rFonts w:eastAsia="Calibri" w:cs="Verdana"/>
          <w:w w:val="101"/>
          <w:sz w:val="18"/>
          <w:szCs w:val="18"/>
        </w:rPr>
        <w:t>ubezpieczeniową</w:t>
      </w:r>
      <w:r w:rsidR="00784BFA" w:rsidRPr="001B1949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1B1949">
        <w:rPr>
          <w:rFonts w:eastAsia="Calibri" w:cs="Verdana"/>
          <w:w w:val="101"/>
          <w:sz w:val="18"/>
          <w:szCs w:val="18"/>
        </w:rPr>
        <w:t>wynikającą</w:t>
      </w:r>
      <w:r w:rsidR="00784BFA" w:rsidRPr="001B1949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1B1949">
        <w:rPr>
          <w:rFonts w:eastAsia="Calibri" w:cs="Verdana"/>
          <w:w w:val="101"/>
          <w:sz w:val="18"/>
          <w:szCs w:val="18"/>
        </w:rPr>
        <w:t>z</w:t>
      </w:r>
      <w:r w:rsidR="00784BFA" w:rsidRPr="001B1949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1B1949">
        <w:rPr>
          <w:rFonts w:eastAsia="Calibri" w:cs="Verdana"/>
          <w:w w:val="101"/>
          <w:sz w:val="18"/>
          <w:szCs w:val="18"/>
        </w:rPr>
        <w:t>Umowy</w:t>
      </w:r>
      <w:r w:rsidR="00784BFA" w:rsidRPr="001B1949">
        <w:rPr>
          <w:rFonts w:eastAsia="Calibri" w:cs="Verdana"/>
          <w:spacing w:val="1"/>
          <w:sz w:val="18"/>
          <w:szCs w:val="18"/>
        </w:rPr>
        <w:t xml:space="preserve"> </w:t>
      </w:r>
      <w:r w:rsidR="00FB5B1F" w:rsidRPr="001B1949">
        <w:rPr>
          <w:sz w:val="18"/>
          <w:szCs w:val="18"/>
        </w:rPr>
        <w:t xml:space="preserve">będzie płatna </w:t>
      </w:r>
      <w:r w:rsidR="00FA5F85" w:rsidRPr="001B1949">
        <w:rPr>
          <w:sz w:val="18"/>
          <w:szCs w:val="18"/>
        </w:rPr>
        <w:t xml:space="preserve">w </w:t>
      </w:r>
      <w:r w:rsidR="00532DEC">
        <w:rPr>
          <w:sz w:val="18"/>
          <w:szCs w:val="18"/>
        </w:rPr>
        <w:t>4</w:t>
      </w:r>
      <w:r w:rsidR="00FA5F85" w:rsidRPr="001B1949">
        <w:rPr>
          <w:sz w:val="18"/>
          <w:szCs w:val="18"/>
        </w:rPr>
        <w:t xml:space="preserve"> ratach na konto </w:t>
      </w:r>
      <w:r w:rsidR="00934844" w:rsidRPr="001B1949">
        <w:rPr>
          <w:sz w:val="18"/>
          <w:szCs w:val="18"/>
        </w:rPr>
        <w:t>Wykonawcy</w:t>
      </w:r>
      <w:r w:rsidR="00732D49" w:rsidRPr="001B1949">
        <w:rPr>
          <w:sz w:val="18"/>
          <w:szCs w:val="18"/>
        </w:rPr>
        <w:t xml:space="preserve"> wskazane w </w:t>
      </w:r>
      <w:r w:rsidR="00FA5F85" w:rsidRPr="001B1949">
        <w:rPr>
          <w:sz w:val="18"/>
          <w:szCs w:val="18"/>
        </w:rPr>
        <w:t>danej polisie</w:t>
      </w:r>
      <w:r w:rsidR="00FA5F85" w:rsidRPr="001B1949">
        <w:t xml:space="preserve"> </w:t>
      </w:r>
      <w:r w:rsidR="00FA5F85" w:rsidRPr="001B1949">
        <w:rPr>
          <w:sz w:val="18"/>
          <w:szCs w:val="18"/>
        </w:rPr>
        <w:t xml:space="preserve">po doręczeniu </w:t>
      </w:r>
      <w:r w:rsidR="00934844" w:rsidRPr="001B1949">
        <w:rPr>
          <w:sz w:val="18"/>
          <w:szCs w:val="18"/>
        </w:rPr>
        <w:t>Zamawiającemu</w:t>
      </w:r>
      <w:r w:rsidR="00FA5F85" w:rsidRPr="001B1949">
        <w:rPr>
          <w:sz w:val="18"/>
          <w:szCs w:val="18"/>
        </w:rPr>
        <w:t xml:space="preserve"> poprawnie i prawidłowo wystawionej polisy/polis </w:t>
      </w:r>
      <w:r w:rsidR="00A5315F" w:rsidRPr="001B1949">
        <w:rPr>
          <w:sz w:val="18"/>
          <w:szCs w:val="18"/>
        </w:rPr>
        <w:t>zgodnie z </w:t>
      </w:r>
      <w:r w:rsidR="00FB5B1F" w:rsidRPr="001B1949">
        <w:rPr>
          <w:sz w:val="18"/>
          <w:szCs w:val="18"/>
        </w:rPr>
        <w:t>poniższym harmonogramem</w:t>
      </w:r>
      <w:r w:rsidR="00CB7EB3" w:rsidRPr="001B1949">
        <w:rPr>
          <w:sz w:val="18"/>
          <w:szCs w:val="18"/>
        </w:rPr>
        <w:t xml:space="preserve">: </w:t>
      </w:r>
    </w:p>
    <w:p w:rsidR="00FB5B1F" w:rsidRDefault="00FB5B1F" w:rsidP="002632AE">
      <w:pPr>
        <w:rPr>
          <w:b/>
          <w:sz w:val="18"/>
          <w:szCs w:val="18"/>
        </w:rPr>
      </w:pPr>
    </w:p>
    <w:p w:rsidR="00723ACF" w:rsidRPr="00723ACF" w:rsidRDefault="00723ACF" w:rsidP="00723ACF">
      <w:pPr>
        <w:ind w:firstLine="426"/>
        <w:rPr>
          <w:rFonts w:eastAsia="Calibri" w:cs="Times New Roman"/>
          <w:sz w:val="18"/>
          <w:szCs w:val="18"/>
        </w:rPr>
      </w:pPr>
      <w:r w:rsidRPr="00723ACF">
        <w:rPr>
          <w:rFonts w:eastAsia="Calibri" w:cs="Times New Roman"/>
          <w:sz w:val="18"/>
          <w:szCs w:val="18"/>
        </w:rPr>
        <w:t>W pierwszym okresie polisowania/ubezpieczenia:</w:t>
      </w:r>
    </w:p>
    <w:tbl>
      <w:tblPr>
        <w:tblW w:w="467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6546"/>
      </w:tblGrid>
      <w:tr w:rsidR="00723ACF" w:rsidRPr="00723ACF" w:rsidTr="00723ACF">
        <w:trPr>
          <w:trHeight w:val="439"/>
        </w:trPr>
        <w:tc>
          <w:tcPr>
            <w:tcW w:w="1229" w:type="pct"/>
            <w:shd w:val="clear" w:color="auto" w:fill="auto"/>
            <w:vAlign w:val="center"/>
          </w:tcPr>
          <w:p w:rsidR="00723ACF" w:rsidRPr="00723ACF" w:rsidRDefault="00723ACF" w:rsidP="00723ACF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23ACF">
              <w:rPr>
                <w:rFonts w:eastAsia="Calibri" w:cs="Times New Roman"/>
                <w:sz w:val="18"/>
                <w:szCs w:val="18"/>
              </w:rPr>
              <w:t>Rata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723ACF" w:rsidRPr="00723ACF" w:rsidRDefault="00723ACF" w:rsidP="00723ACF">
            <w:pPr>
              <w:spacing w:line="240" w:lineRule="auto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23ACF">
              <w:rPr>
                <w:rFonts w:eastAsia="Calibri" w:cs="Times New Roman"/>
                <w:sz w:val="18"/>
                <w:szCs w:val="18"/>
              </w:rPr>
              <w:t>Termin płatności</w:t>
            </w:r>
          </w:p>
        </w:tc>
      </w:tr>
      <w:tr w:rsidR="00723ACF" w:rsidRPr="00723ACF" w:rsidTr="00723ACF">
        <w:trPr>
          <w:trHeight w:val="439"/>
        </w:trPr>
        <w:tc>
          <w:tcPr>
            <w:tcW w:w="1229" w:type="pct"/>
            <w:shd w:val="clear" w:color="auto" w:fill="auto"/>
            <w:vAlign w:val="center"/>
          </w:tcPr>
          <w:p w:rsidR="00723ACF" w:rsidRPr="00723ACF" w:rsidRDefault="00723ACF" w:rsidP="00723ACF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23ACF">
              <w:rPr>
                <w:rFonts w:eastAsia="Calibri" w:cs="Times New Roman"/>
                <w:sz w:val="18"/>
                <w:szCs w:val="18"/>
              </w:rPr>
              <w:t>I rata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723ACF" w:rsidRPr="00723ACF" w:rsidRDefault="00723ACF" w:rsidP="00723AC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23ACF">
              <w:rPr>
                <w:rFonts w:eastAsia="Times New Roman" w:cs="Times New Roman"/>
                <w:sz w:val="18"/>
                <w:szCs w:val="18"/>
                <w:lang w:eastAsia="pl-PL"/>
              </w:rPr>
              <w:t>14 dni od rozpoczęcia okresu ubezpieczenia danego pojazdu</w:t>
            </w:r>
          </w:p>
        </w:tc>
      </w:tr>
      <w:tr w:rsidR="00723ACF" w:rsidRPr="00723ACF" w:rsidTr="00723ACF">
        <w:trPr>
          <w:trHeight w:val="439"/>
        </w:trPr>
        <w:tc>
          <w:tcPr>
            <w:tcW w:w="1229" w:type="pct"/>
            <w:shd w:val="clear" w:color="auto" w:fill="auto"/>
            <w:vAlign w:val="center"/>
          </w:tcPr>
          <w:p w:rsidR="00723ACF" w:rsidRPr="00723ACF" w:rsidRDefault="00723ACF" w:rsidP="00723ACF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23ACF">
              <w:rPr>
                <w:rFonts w:eastAsia="Calibri" w:cs="Times New Roman"/>
                <w:sz w:val="18"/>
                <w:szCs w:val="18"/>
              </w:rPr>
              <w:t>II rata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723ACF" w:rsidRPr="00723ACF" w:rsidRDefault="00723ACF" w:rsidP="00723AC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23ACF">
              <w:rPr>
                <w:rFonts w:eastAsia="Times New Roman" w:cs="Times New Roman"/>
                <w:sz w:val="18"/>
                <w:szCs w:val="18"/>
                <w:lang w:eastAsia="pl-PL"/>
              </w:rPr>
              <w:t>3 miesięcy od rozpoczęcia okresu ubezpieczenia danego pojazdu</w:t>
            </w:r>
          </w:p>
        </w:tc>
      </w:tr>
    </w:tbl>
    <w:p w:rsidR="00723ACF" w:rsidRPr="00723ACF" w:rsidRDefault="00723ACF" w:rsidP="00723ACF">
      <w:pPr>
        <w:rPr>
          <w:rFonts w:eastAsia="Calibri" w:cs="Times New Roman"/>
          <w:color w:val="FF0000"/>
          <w:sz w:val="18"/>
          <w:szCs w:val="18"/>
        </w:rPr>
      </w:pPr>
    </w:p>
    <w:p w:rsidR="00723ACF" w:rsidRPr="00723ACF" w:rsidRDefault="00723ACF" w:rsidP="00723ACF">
      <w:pPr>
        <w:ind w:firstLine="426"/>
        <w:rPr>
          <w:rFonts w:eastAsia="Calibri" w:cs="Times New Roman"/>
          <w:sz w:val="18"/>
          <w:szCs w:val="18"/>
        </w:rPr>
      </w:pPr>
      <w:r w:rsidRPr="00723ACF">
        <w:rPr>
          <w:rFonts w:eastAsia="Calibri" w:cs="Times New Roman"/>
          <w:sz w:val="18"/>
          <w:szCs w:val="18"/>
        </w:rPr>
        <w:t>W drugim okresie polisowania/ubezpieczenia:</w:t>
      </w:r>
    </w:p>
    <w:tbl>
      <w:tblPr>
        <w:tblW w:w="467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6546"/>
      </w:tblGrid>
      <w:tr w:rsidR="00723ACF" w:rsidRPr="00723ACF" w:rsidTr="00723ACF">
        <w:trPr>
          <w:trHeight w:val="439"/>
        </w:trPr>
        <w:tc>
          <w:tcPr>
            <w:tcW w:w="1229" w:type="pct"/>
            <w:shd w:val="clear" w:color="auto" w:fill="auto"/>
            <w:vAlign w:val="center"/>
          </w:tcPr>
          <w:p w:rsidR="00723ACF" w:rsidRPr="00723ACF" w:rsidRDefault="00723ACF" w:rsidP="00723ACF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23ACF">
              <w:rPr>
                <w:rFonts w:eastAsia="Calibri" w:cs="Times New Roman"/>
                <w:sz w:val="18"/>
                <w:szCs w:val="18"/>
              </w:rPr>
              <w:t>Rata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723ACF" w:rsidRPr="00723ACF" w:rsidRDefault="00723ACF" w:rsidP="00723ACF">
            <w:pPr>
              <w:spacing w:line="240" w:lineRule="auto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23ACF">
              <w:rPr>
                <w:rFonts w:eastAsia="Calibri" w:cs="Times New Roman"/>
                <w:sz w:val="18"/>
                <w:szCs w:val="18"/>
              </w:rPr>
              <w:t>Termin płatności</w:t>
            </w:r>
          </w:p>
        </w:tc>
      </w:tr>
      <w:tr w:rsidR="00723ACF" w:rsidRPr="00723ACF" w:rsidTr="00723ACF">
        <w:trPr>
          <w:trHeight w:val="439"/>
        </w:trPr>
        <w:tc>
          <w:tcPr>
            <w:tcW w:w="1229" w:type="pct"/>
            <w:shd w:val="clear" w:color="auto" w:fill="auto"/>
            <w:vAlign w:val="center"/>
          </w:tcPr>
          <w:p w:rsidR="00723ACF" w:rsidRPr="00723ACF" w:rsidRDefault="00723ACF" w:rsidP="00723ACF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23ACF">
              <w:rPr>
                <w:rFonts w:eastAsia="Calibri" w:cs="Times New Roman"/>
                <w:sz w:val="18"/>
                <w:szCs w:val="18"/>
              </w:rPr>
              <w:t>I rata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723ACF" w:rsidRPr="00723ACF" w:rsidRDefault="00723ACF" w:rsidP="00723AC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23ACF">
              <w:rPr>
                <w:rFonts w:eastAsia="Times New Roman" w:cs="Times New Roman"/>
                <w:sz w:val="18"/>
                <w:szCs w:val="18"/>
                <w:lang w:eastAsia="pl-PL"/>
              </w:rPr>
              <w:t>14 dni od rozpoczęcia okresu ubezpieczenia danego pojazdu</w:t>
            </w:r>
          </w:p>
        </w:tc>
      </w:tr>
      <w:tr w:rsidR="00723ACF" w:rsidRPr="00723ACF" w:rsidTr="00723ACF">
        <w:trPr>
          <w:trHeight w:val="439"/>
        </w:trPr>
        <w:tc>
          <w:tcPr>
            <w:tcW w:w="1229" w:type="pct"/>
            <w:shd w:val="clear" w:color="auto" w:fill="auto"/>
            <w:vAlign w:val="center"/>
          </w:tcPr>
          <w:p w:rsidR="00723ACF" w:rsidRPr="00723ACF" w:rsidRDefault="00723ACF" w:rsidP="00723ACF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23ACF">
              <w:rPr>
                <w:rFonts w:eastAsia="Calibri" w:cs="Times New Roman"/>
                <w:sz w:val="18"/>
                <w:szCs w:val="18"/>
              </w:rPr>
              <w:t>II rata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723ACF" w:rsidRPr="00723ACF" w:rsidRDefault="00723ACF" w:rsidP="00723ACF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23ACF">
              <w:rPr>
                <w:rFonts w:eastAsia="Times New Roman" w:cs="Times New Roman"/>
                <w:sz w:val="18"/>
                <w:szCs w:val="18"/>
                <w:lang w:eastAsia="pl-PL"/>
              </w:rPr>
              <w:t>3 miesięcy od rozpoczęcia okresu ubezpieczenia danego pojazdu</w:t>
            </w:r>
          </w:p>
        </w:tc>
      </w:tr>
    </w:tbl>
    <w:p w:rsidR="00723ACF" w:rsidRDefault="00723ACF" w:rsidP="002632AE">
      <w:pPr>
        <w:rPr>
          <w:color w:val="FF0000"/>
          <w:sz w:val="18"/>
          <w:szCs w:val="18"/>
        </w:rPr>
      </w:pPr>
    </w:p>
    <w:p w:rsidR="00723ACF" w:rsidRDefault="00723ACF" w:rsidP="002632AE">
      <w:pPr>
        <w:rPr>
          <w:color w:val="FF0000"/>
          <w:sz w:val="18"/>
          <w:szCs w:val="18"/>
        </w:rPr>
      </w:pPr>
    </w:p>
    <w:p w:rsidR="00AB1511" w:rsidRPr="00366BCA" w:rsidRDefault="00AB1511" w:rsidP="00AB1511">
      <w:pPr>
        <w:pStyle w:val="Akapitzlist"/>
        <w:numPr>
          <w:ilvl w:val="0"/>
          <w:numId w:val="17"/>
        </w:numPr>
        <w:ind w:left="426"/>
        <w:rPr>
          <w:sz w:val="18"/>
          <w:szCs w:val="18"/>
        </w:rPr>
      </w:pPr>
      <w:r w:rsidRPr="00366BCA">
        <w:rPr>
          <w:sz w:val="18"/>
          <w:szCs w:val="18"/>
        </w:rPr>
        <w:t>Zmiana wysokości składki na skutek wprowadzenia na usługi ubezpieczeniowe podatku od towarów i usług (VAT) lub zmiany stawki tego podatku jest możliwa tylko w sytuacji, gdy konieczność taka powstanie na skutek zmian w przepisach prawa i obowiązuje od dnia wejścia zmiany w życie.</w:t>
      </w:r>
    </w:p>
    <w:p w:rsidR="00AB1511" w:rsidRPr="00DA1796" w:rsidRDefault="00AB1511" w:rsidP="00DA1796">
      <w:pPr>
        <w:rPr>
          <w:sz w:val="18"/>
          <w:szCs w:val="18"/>
        </w:rPr>
      </w:pPr>
    </w:p>
    <w:p w:rsidR="008619B9" w:rsidRDefault="00384FD1" w:rsidP="00045C17">
      <w:pPr>
        <w:pStyle w:val="Akapitzlist"/>
        <w:numPr>
          <w:ilvl w:val="0"/>
          <w:numId w:val="17"/>
        </w:numPr>
        <w:ind w:left="426"/>
        <w:rPr>
          <w:sz w:val="18"/>
          <w:szCs w:val="18"/>
        </w:rPr>
      </w:pPr>
      <w:r w:rsidRPr="00384FD1">
        <w:rPr>
          <w:sz w:val="18"/>
          <w:szCs w:val="18"/>
        </w:rPr>
        <w:t>Wysokość składki określonej w ust. 1 może ulec zmianie w trakcie trw</w:t>
      </w:r>
      <w:r w:rsidR="00966E29">
        <w:rPr>
          <w:sz w:val="18"/>
          <w:szCs w:val="18"/>
        </w:rPr>
        <w:t>ania U</w:t>
      </w:r>
      <w:r w:rsidRPr="00384FD1">
        <w:rPr>
          <w:sz w:val="18"/>
          <w:szCs w:val="18"/>
        </w:rPr>
        <w:t>mowy w</w:t>
      </w:r>
      <w:r w:rsidR="00966E29">
        <w:rPr>
          <w:color w:val="FF0000"/>
          <w:sz w:val="18"/>
          <w:szCs w:val="18"/>
        </w:rPr>
        <w:t> </w:t>
      </w:r>
      <w:r w:rsidRPr="00384FD1">
        <w:rPr>
          <w:sz w:val="18"/>
          <w:szCs w:val="18"/>
        </w:rPr>
        <w:t xml:space="preserve">przypadkach, o których mowa </w:t>
      </w:r>
      <w:r w:rsidRPr="001B1949">
        <w:rPr>
          <w:sz w:val="18"/>
          <w:szCs w:val="18"/>
        </w:rPr>
        <w:t>w § 8 ust.</w:t>
      </w:r>
      <w:r w:rsidR="00962487" w:rsidRPr="001B1949">
        <w:rPr>
          <w:sz w:val="18"/>
          <w:szCs w:val="18"/>
        </w:rPr>
        <w:t xml:space="preserve"> </w:t>
      </w:r>
      <w:r w:rsidRPr="001B1949">
        <w:rPr>
          <w:sz w:val="18"/>
          <w:szCs w:val="18"/>
        </w:rPr>
        <w:t xml:space="preserve">1 pkt </w:t>
      </w:r>
      <w:r w:rsidR="002E66B5" w:rsidRPr="001B1949">
        <w:rPr>
          <w:sz w:val="18"/>
          <w:szCs w:val="18"/>
        </w:rPr>
        <w:t>1</w:t>
      </w:r>
      <w:r w:rsidRPr="001B1949">
        <w:rPr>
          <w:sz w:val="18"/>
          <w:szCs w:val="18"/>
        </w:rPr>
        <w:t>-</w:t>
      </w:r>
      <w:r w:rsidR="002F4D92">
        <w:rPr>
          <w:sz w:val="18"/>
          <w:szCs w:val="18"/>
        </w:rPr>
        <w:t>9</w:t>
      </w:r>
      <w:r w:rsidRPr="001B1949">
        <w:rPr>
          <w:sz w:val="18"/>
          <w:szCs w:val="18"/>
        </w:rPr>
        <w:t xml:space="preserve"> </w:t>
      </w:r>
      <w:r w:rsidR="00966E29" w:rsidRPr="001B1949">
        <w:rPr>
          <w:sz w:val="18"/>
          <w:szCs w:val="18"/>
        </w:rPr>
        <w:t>Umowy</w:t>
      </w:r>
      <w:r w:rsidRPr="001B1949">
        <w:rPr>
          <w:sz w:val="18"/>
          <w:szCs w:val="18"/>
        </w:rPr>
        <w:t xml:space="preserve">, a także w innych  przypadkach określonych w </w:t>
      </w:r>
      <w:r w:rsidR="00966E29" w:rsidRPr="001B1949">
        <w:rPr>
          <w:sz w:val="18"/>
          <w:szCs w:val="18"/>
        </w:rPr>
        <w:t>U</w:t>
      </w:r>
      <w:r w:rsidRPr="001B1949">
        <w:rPr>
          <w:sz w:val="18"/>
          <w:szCs w:val="18"/>
        </w:rPr>
        <w:t>mowie i SIWZ.</w:t>
      </w:r>
      <w:r w:rsidRPr="00384FD1">
        <w:rPr>
          <w:sz w:val="18"/>
          <w:szCs w:val="18"/>
        </w:rPr>
        <w:t xml:space="preserve"> </w:t>
      </w:r>
    </w:p>
    <w:p w:rsidR="001505B3" w:rsidRPr="00791EC1" w:rsidRDefault="00791EC1" w:rsidP="00791EC1">
      <w:pPr>
        <w:pStyle w:val="Akapitzlist"/>
        <w:ind w:left="426"/>
        <w:rPr>
          <w:sz w:val="18"/>
          <w:szCs w:val="18"/>
        </w:rPr>
      </w:pPr>
      <w:r>
        <w:rPr>
          <w:sz w:val="18"/>
          <w:szCs w:val="18"/>
        </w:rPr>
        <w:t>Z</w:t>
      </w:r>
      <w:r w:rsidR="00384FD1" w:rsidRPr="00DA648F">
        <w:rPr>
          <w:sz w:val="18"/>
          <w:szCs w:val="18"/>
        </w:rPr>
        <w:t>mianie ulegać mogą składki za pos</w:t>
      </w:r>
      <w:r w:rsidR="008619B9" w:rsidRPr="00DA648F">
        <w:rPr>
          <w:sz w:val="18"/>
          <w:szCs w:val="18"/>
        </w:rPr>
        <w:t>zczególne rodzaje ubezpieczeń</w:t>
      </w:r>
      <w:r>
        <w:rPr>
          <w:sz w:val="18"/>
          <w:szCs w:val="18"/>
        </w:rPr>
        <w:t xml:space="preserve"> w</w:t>
      </w:r>
      <w:r w:rsidR="008619B9" w:rsidRPr="00DA648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szczególności </w:t>
      </w:r>
      <w:r w:rsidR="008619B9" w:rsidRPr="00DA648F">
        <w:rPr>
          <w:sz w:val="18"/>
          <w:szCs w:val="18"/>
        </w:rPr>
        <w:t>w </w:t>
      </w:r>
      <w:r w:rsidR="00115196">
        <w:rPr>
          <w:sz w:val="18"/>
          <w:szCs w:val="18"/>
        </w:rPr>
        <w:t>przypadku:</w:t>
      </w:r>
    </w:p>
    <w:p w:rsidR="009C4FAB" w:rsidRPr="00A10229" w:rsidRDefault="009C4FAB" w:rsidP="00045C17">
      <w:pPr>
        <w:pStyle w:val="Akapitzlist"/>
        <w:numPr>
          <w:ilvl w:val="0"/>
          <w:numId w:val="19"/>
        </w:numPr>
        <w:ind w:left="1134"/>
        <w:rPr>
          <w:sz w:val="18"/>
          <w:szCs w:val="18"/>
        </w:rPr>
      </w:pPr>
      <w:r w:rsidRPr="00A10229">
        <w:rPr>
          <w:sz w:val="18"/>
          <w:szCs w:val="18"/>
        </w:rPr>
        <w:t>w przypadku ubezpieczenia pojazdów nabytych przez Zamawiająceg</w:t>
      </w:r>
      <w:r w:rsidR="00D278EC">
        <w:rPr>
          <w:sz w:val="18"/>
          <w:szCs w:val="18"/>
        </w:rPr>
        <w:t>o w trakcie trwania niniejszej U</w:t>
      </w:r>
      <w:r w:rsidRPr="00A10229">
        <w:rPr>
          <w:sz w:val="18"/>
          <w:szCs w:val="18"/>
        </w:rPr>
        <w:t>mowy oraz sprzedaży lub likwidacj</w:t>
      </w:r>
      <w:r w:rsidR="00A10229" w:rsidRPr="00A10229">
        <w:rPr>
          <w:sz w:val="18"/>
          <w:szCs w:val="18"/>
        </w:rPr>
        <w:t>i pojazdów przez Zamawiającego,</w:t>
      </w:r>
    </w:p>
    <w:p w:rsidR="00343446" w:rsidRPr="00A10229" w:rsidRDefault="00DD0483" w:rsidP="00045C17">
      <w:pPr>
        <w:pStyle w:val="Akapitzlist"/>
        <w:numPr>
          <w:ilvl w:val="0"/>
          <w:numId w:val="19"/>
        </w:numPr>
        <w:ind w:left="1134"/>
        <w:rPr>
          <w:sz w:val="18"/>
          <w:szCs w:val="18"/>
        </w:rPr>
      </w:pPr>
      <w:r w:rsidRPr="00A10229">
        <w:rPr>
          <w:sz w:val="18"/>
          <w:szCs w:val="18"/>
        </w:rPr>
        <w:t xml:space="preserve">zmiany sumy ubezpieczenia w ubezpieczeniu Autocasco </w:t>
      </w:r>
      <w:r w:rsidR="00343446" w:rsidRPr="00A10229">
        <w:rPr>
          <w:sz w:val="18"/>
          <w:szCs w:val="18"/>
        </w:rPr>
        <w:t>wynikającej z aktualizacji wartości pojazdu</w:t>
      </w:r>
      <w:r w:rsidR="00A45E5C" w:rsidRPr="00A10229">
        <w:rPr>
          <w:sz w:val="18"/>
          <w:szCs w:val="18"/>
        </w:rPr>
        <w:t>.</w:t>
      </w:r>
      <w:r w:rsidR="00343446" w:rsidRPr="00A10229">
        <w:rPr>
          <w:sz w:val="18"/>
          <w:szCs w:val="18"/>
        </w:rPr>
        <w:t xml:space="preserve"> </w:t>
      </w:r>
    </w:p>
    <w:p w:rsidR="00EA5C18" w:rsidRPr="008E437F" w:rsidRDefault="001433FC" w:rsidP="008E437F">
      <w:pPr>
        <w:pStyle w:val="Akapitzlist"/>
        <w:ind w:left="426"/>
        <w:rPr>
          <w:sz w:val="18"/>
          <w:szCs w:val="18"/>
        </w:rPr>
      </w:pPr>
      <w:r w:rsidRPr="001433FC">
        <w:rPr>
          <w:sz w:val="18"/>
          <w:szCs w:val="18"/>
        </w:rPr>
        <w:t xml:space="preserve">Składka </w:t>
      </w:r>
      <w:r w:rsidR="00702670" w:rsidRPr="001A7FB5">
        <w:rPr>
          <w:sz w:val="18"/>
          <w:szCs w:val="18"/>
        </w:rPr>
        <w:t>wynikając</w:t>
      </w:r>
      <w:r w:rsidR="00702670">
        <w:rPr>
          <w:sz w:val="18"/>
          <w:szCs w:val="18"/>
        </w:rPr>
        <w:t>a</w:t>
      </w:r>
      <w:r w:rsidR="00702670" w:rsidRPr="001A7FB5">
        <w:rPr>
          <w:sz w:val="18"/>
          <w:szCs w:val="18"/>
        </w:rPr>
        <w:t xml:space="preserve"> z w/w zmian będzie </w:t>
      </w:r>
      <w:r w:rsidRPr="001433FC">
        <w:rPr>
          <w:sz w:val="18"/>
          <w:szCs w:val="18"/>
        </w:rPr>
        <w:t>rozl</w:t>
      </w:r>
      <w:r w:rsidR="00BB2A58">
        <w:rPr>
          <w:sz w:val="18"/>
          <w:szCs w:val="18"/>
        </w:rPr>
        <w:t>iczana</w:t>
      </w:r>
      <w:r w:rsidR="00702670">
        <w:rPr>
          <w:sz w:val="18"/>
          <w:szCs w:val="18"/>
        </w:rPr>
        <w:t>/naliczana</w:t>
      </w:r>
      <w:r w:rsidR="00BB2A58">
        <w:rPr>
          <w:sz w:val="18"/>
          <w:szCs w:val="18"/>
        </w:rPr>
        <w:t xml:space="preserve"> zgodnie z</w:t>
      </w:r>
      <w:r w:rsidR="0036519D">
        <w:rPr>
          <w:sz w:val="18"/>
          <w:szCs w:val="18"/>
        </w:rPr>
        <w:t xml:space="preserve"> </w:t>
      </w:r>
      <w:r w:rsidR="00BB2A58">
        <w:rPr>
          <w:sz w:val="18"/>
          <w:szCs w:val="18"/>
        </w:rPr>
        <w:t>określonymi w </w:t>
      </w:r>
      <w:r w:rsidR="004E1AFF">
        <w:rPr>
          <w:sz w:val="18"/>
          <w:szCs w:val="18"/>
        </w:rPr>
        <w:t>SIWZ</w:t>
      </w:r>
      <w:r w:rsidRPr="001433FC">
        <w:rPr>
          <w:sz w:val="18"/>
          <w:szCs w:val="18"/>
        </w:rPr>
        <w:t xml:space="preserve"> zapisami</w:t>
      </w:r>
      <w:r w:rsidR="008E437F">
        <w:rPr>
          <w:sz w:val="18"/>
          <w:szCs w:val="18"/>
        </w:rPr>
        <w:t xml:space="preserve"> </w:t>
      </w:r>
      <w:r w:rsidR="0036519D" w:rsidRPr="008E437F">
        <w:rPr>
          <w:sz w:val="18"/>
          <w:szCs w:val="18"/>
        </w:rPr>
        <w:t>klauzuli rozliczenia składki</w:t>
      </w:r>
      <w:r w:rsidR="008E437F">
        <w:rPr>
          <w:sz w:val="18"/>
          <w:szCs w:val="18"/>
        </w:rPr>
        <w:t xml:space="preserve"> oraz stawkami, o których mowa w § 6 Umowy.</w:t>
      </w:r>
    </w:p>
    <w:p w:rsidR="007A02D4" w:rsidRDefault="007A02D4" w:rsidP="00766F2F">
      <w:pPr>
        <w:pStyle w:val="Akapitzlist"/>
        <w:ind w:left="426"/>
        <w:rPr>
          <w:sz w:val="18"/>
          <w:szCs w:val="18"/>
        </w:rPr>
      </w:pPr>
    </w:p>
    <w:p w:rsidR="002F4D92" w:rsidRDefault="002F4D92">
      <w:pPr>
        <w:spacing w:after="20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817DF" w:rsidRPr="00730B00" w:rsidRDefault="00B817DF" w:rsidP="00C7717C">
      <w:pPr>
        <w:pStyle w:val="Akapitzlist"/>
        <w:numPr>
          <w:ilvl w:val="0"/>
          <w:numId w:val="3"/>
        </w:numPr>
        <w:jc w:val="center"/>
        <w:rPr>
          <w:b/>
          <w:sz w:val="18"/>
          <w:szCs w:val="18"/>
        </w:rPr>
      </w:pPr>
      <w:r>
        <w:rPr>
          <w:color w:val="FF0000"/>
          <w:sz w:val="18"/>
          <w:szCs w:val="18"/>
        </w:rPr>
        <w:lastRenderedPageBreak/>
        <w:br/>
      </w:r>
      <w:r w:rsidRPr="00730B00">
        <w:rPr>
          <w:b/>
          <w:sz w:val="18"/>
          <w:szCs w:val="18"/>
        </w:rPr>
        <w:t xml:space="preserve">Zastosowane stawki </w:t>
      </w:r>
    </w:p>
    <w:p w:rsidR="00B817DF" w:rsidRPr="00730B00" w:rsidRDefault="00B817DF" w:rsidP="00B817DF">
      <w:pPr>
        <w:pStyle w:val="Akapitzlist"/>
        <w:rPr>
          <w:b/>
          <w:color w:val="FF0000"/>
          <w:sz w:val="18"/>
          <w:szCs w:val="18"/>
        </w:rPr>
      </w:pPr>
    </w:p>
    <w:p w:rsidR="00B817DF" w:rsidRPr="00884192" w:rsidRDefault="00B817DF" w:rsidP="00045C17">
      <w:pPr>
        <w:pStyle w:val="Akapitzlist"/>
        <w:numPr>
          <w:ilvl w:val="0"/>
          <w:numId w:val="18"/>
        </w:numPr>
        <w:ind w:left="426"/>
        <w:rPr>
          <w:sz w:val="18"/>
          <w:szCs w:val="18"/>
        </w:rPr>
      </w:pPr>
      <w:r w:rsidRPr="00884192">
        <w:rPr>
          <w:sz w:val="18"/>
          <w:szCs w:val="18"/>
        </w:rPr>
        <w:t xml:space="preserve">W ubezpieczeniu </w:t>
      </w:r>
      <w:r w:rsidR="003443F7" w:rsidRPr="003443F7">
        <w:rPr>
          <w:sz w:val="18"/>
          <w:szCs w:val="18"/>
        </w:rPr>
        <w:t xml:space="preserve">Autocasco </w:t>
      </w:r>
      <w:r w:rsidR="000B21CB">
        <w:rPr>
          <w:sz w:val="18"/>
          <w:szCs w:val="18"/>
        </w:rPr>
        <w:t xml:space="preserve">(AC) </w:t>
      </w:r>
      <w:r w:rsidRPr="00884192">
        <w:rPr>
          <w:sz w:val="18"/>
          <w:szCs w:val="18"/>
        </w:rPr>
        <w:t>zastosowanie będą miały następujące stawki</w:t>
      </w:r>
      <w:r w:rsidR="00651431">
        <w:rPr>
          <w:sz w:val="18"/>
          <w:szCs w:val="18"/>
        </w:rPr>
        <w:t xml:space="preserve">, </w:t>
      </w:r>
      <w:r w:rsidR="00651431" w:rsidRPr="00651431">
        <w:rPr>
          <w:sz w:val="18"/>
          <w:szCs w:val="18"/>
        </w:rPr>
        <w:t>na podstawie których rozliczana będzie umowa ubezpieczenia w ciągu przewidzianego okresu</w:t>
      </w:r>
      <w:r w:rsidRPr="00884192">
        <w:rPr>
          <w:sz w:val="18"/>
          <w:szCs w:val="18"/>
        </w:rPr>
        <w:t>:</w:t>
      </w:r>
    </w:p>
    <w:p w:rsidR="00B817DF" w:rsidRDefault="00B817DF" w:rsidP="00B817DF">
      <w:pPr>
        <w:ind w:left="360"/>
        <w:rPr>
          <w:sz w:val="18"/>
          <w:szCs w:val="18"/>
        </w:rPr>
      </w:pPr>
    </w:p>
    <w:tbl>
      <w:tblPr>
        <w:tblStyle w:val="Tabela-Siatka"/>
        <w:tblW w:w="4655" w:type="pct"/>
        <w:tblInd w:w="534" w:type="dxa"/>
        <w:tblLook w:val="04A0" w:firstRow="1" w:lastRow="0" w:firstColumn="1" w:lastColumn="0" w:noHBand="0" w:noVBand="1"/>
      </w:tblPr>
      <w:tblGrid>
        <w:gridCol w:w="567"/>
        <w:gridCol w:w="4229"/>
        <w:gridCol w:w="3849"/>
      </w:tblGrid>
      <w:tr w:rsidR="003443F7" w:rsidRPr="003443F7" w:rsidTr="002035F7">
        <w:trPr>
          <w:trHeight w:val="311"/>
        </w:trPr>
        <w:tc>
          <w:tcPr>
            <w:tcW w:w="328" w:type="pct"/>
            <w:vAlign w:val="center"/>
          </w:tcPr>
          <w:p w:rsidR="003443F7" w:rsidRPr="003443F7" w:rsidRDefault="003443F7" w:rsidP="002035F7">
            <w:pPr>
              <w:spacing w:line="276" w:lineRule="auto"/>
              <w:ind w:left="33"/>
              <w:rPr>
                <w:sz w:val="18"/>
                <w:szCs w:val="18"/>
              </w:rPr>
            </w:pPr>
            <w:r w:rsidRPr="003443F7">
              <w:rPr>
                <w:sz w:val="18"/>
                <w:szCs w:val="18"/>
              </w:rPr>
              <w:t>Lp.</w:t>
            </w:r>
          </w:p>
        </w:tc>
        <w:tc>
          <w:tcPr>
            <w:tcW w:w="2446" w:type="pct"/>
            <w:vAlign w:val="center"/>
          </w:tcPr>
          <w:p w:rsidR="003443F7" w:rsidRPr="003443F7" w:rsidRDefault="003443F7" w:rsidP="006E2C04">
            <w:pPr>
              <w:spacing w:line="276" w:lineRule="auto"/>
              <w:ind w:left="360"/>
              <w:jc w:val="left"/>
              <w:rPr>
                <w:sz w:val="18"/>
                <w:szCs w:val="18"/>
              </w:rPr>
            </w:pPr>
            <w:r w:rsidRPr="003443F7">
              <w:rPr>
                <w:sz w:val="18"/>
                <w:szCs w:val="18"/>
              </w:rPr>
              <w:t>Rodzaj pojazdu</w:t>
            </w:r>
          </w:p>
        </w:tc>
        <w:tc>
          <w:tcPr>
            <w:tcW w:w="2226" w:type="pct"/>
            <w:vAlign w:val="center"/>
          </w:tcPr>
          <w:p w:rsidR="003443F7" w:rsidRPr="003443F7" w:rsidRDefault="003443F7" w:rsidP="006E2C04">
            <w:pPr>
              <w:spacing w:line="276" w:lineRule="auto"/>
              <w:ind w:left="360"/>
              <w:jc w:val="center"/>
              <w:rPr>
                <w:sz w:val="18"/>
                <w:szCs w:val="18"/>
              </w:rPr>
            </w:pPr>
            <w:r w:rsidRPr="003443F7">
              <w:rPr>
                <w:sz w:val="18"/>
                <w:szCs w:val="18"/>
              </w:rPr>
              <w:t>Stawka w %</w:t>
            </w:r>
          </w:p>
        </w:tc>
      </w:tr>
      <w:tr w:rsidR="003443F7" w:rsidRPr="003443F7" w:rsidTr="002035F7">
        <w:trPr>
          <w:trHeight w:val="287"/>
        </w:trPr>
        <w:tc>
          <w:tcPr>
            <w:tcW w:w="328" w:type="pct"/>
            <w:vAlign w:val="center"/>
          </w:tcPr>
          <w:p w:rsidR="003443F7" w:rsidRPr="003443F7" w:rsidRDefault="003443F7" w:rsidP="00045C17">
            <w:pPr>
              <w:numPr>
                <w:ilvl w:val="0"/>
                <w:numId w:val="23"/>
              </w:numPr>
              <w:spacing w:line="276" w:lineRule="auto"/>
              <w:ind w:left="33" w:firstLine="0"/>
              <w:rPr>
                <w:sz w:val="18"/>
                <w:szCs w:val="18"/>
              </w:rPr>
            </w:pPr>
          </w:p>
        </w:tc>
        <w:tc>
          <w:tcPr>
            <w:tcW w:w="2446" w:type="pct"/>
            <w:vAlign w:val="center"/>
          </w:tcPr>
          <w:p w:rsidR="003443F7" w:rsidRPr="003443F7" w:rsidRDefault="003443F7" w:rsidP="006E2C04">
            <w:pPr>
              <w:spacing w:line="276" w:lineRule="auto"/>
              <w:ind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2226" w:type="pct"/>
            <w:vAlign w:val="center"/>
          </w:tcPr>
          <w:p w:rsidR="003443F7" w:rsidRPr="003443F7" w:rsidRDefault="003443F7" w:rsidP="006E2C04">
            <w:pPr>
              <w:spacing w:line="276" w:lineRule="auto"/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3443F7" w:rsidRPr="003443F7" w:rsidTr="002035F7">
        <w:trPr>
          <w:trHeight w:val="311"/>
        </w:trPr>
        <w:tc>
          <w:tcPr>
            <w:tcW w:w="328" w:type="pct"/>
            <w:vAlign w:val="center"/>
          </w:tcPr>
          <w:p w:rsidR="003443F7" w:rsidRPr="003443F7" w:rsidRDefault="003443F7" w:rsidP="00045C17">
            <w:pPr>
              <w:numPr>
                <w:ilvl w:val="0"/>
                <w:numId w:val="23"/>
              </w:numPr>
              <w:spacing w:line="276" w:lineRule="auto"/>
              <w:ind w:left="33" w:firstLine="0"/>
              <w:rPr>
                <w:sz w:val="18"/>
                <w:szCs w:val="18"/>
              </w:rPr>
            </w:pPr>
          </w:p>
        </w:tc>
        <w:tc>
          <w:tcPr>
            <w:tcW w:w="2446" w:type="pct"/>
            <w:vAlign w:val="center"/>
          </w:tcPr>
          <w:p w:rsidR="003443F7" w:rsidRPr="003443F7" w:rsidRDefault="003443F7" w:rsidP="006E2C04">
            <w:pPr>
              <w:spacing w:line="276" w:lineRule="auto"/>
              <w:ind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2226" w:type="pct"/>
            <w:vAlign w:val="center"/>
          </w:tcPr>
          <w:p w:rsidR="003443F7" w:rsidRPr="003443F7" w:rsidRDefault="003443F7" w:rsidP="006E2C04">
            <w:pPr>
              <w:spacing w:line="276" w:lineRule="auto"/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3443F7" w:rsidRPr="003443F7" w:rsidTr="002035F7">
        <w:trPr>
          <w:trHeight w:val="287"/>
        </w:trPr>
        <w:tc>
          <w:tcPr>
            <w:tcW w:w="328" w:type="pct"/>
            <w:vAlign w:val="center"/>
          </w:tcPr>
          <w:p w:rsidR="003443F7" w:rsidRPr="003443F7" w:rsidRDefault="003443F7" w:rsidP="00045C17">
            <w:pPr>
              <w:numPr>
                <w:ilvl w:val="0"/>
                <w:numId w:val="23"/>
              </w:numPr>
              <w:spacing w:line="276" w:lineRule="auto"/>
              <w:ind w:left="33" w:firstLine="0"/>
              <w:rPr>
                <w:sz w:val="18"/>
                <w:szCs w:val="18"/>
              </w:rPr>
            </w:pPr>
          </w:p>
        </w:tc>
        <w:tc>
          <w:tcPr>
            <w:tcW w:w="2446" w:type="pct"/>
            <w:vAlign w:val="center"/>
          </w:tcPr>
          <w:p w:rsidR="003443F7" w:rsidRPr="003443F7" w:rsidRDefault="003443F7" w:rsidP="006E2C04">
            <w:pPr>
              <w:spacing w:line="276" w:lineRule="auto"/>
              <w:ind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2226" w:type="pct"/>
            <w:vAlign w:val="center"/>
          </w:tcPr>
          <w:p w:rsidR="003443F7" w:rsidRPr="003443F7" w:rsidRDefault="003443F7" w:rsidP="006E2C04">
            <w:pPr>
              <w:spacing w:line="276" w:lineRule="auto"/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1A685C" w:rsidRPr="003443F7" w:rsidTr="002035F7">
        <w:trPr>
          <w:trHeight w:val="287"/>
        </w:trPr>
        <w:tc>
          <w:tcPr>
            <w:tcW w:w="328" w:type="pct"/>
            <w:vAlign w:val="center"/>
          </w:tcPr>
          <w:p w:rsidR="001A685C" w:rsidRPr="003443F7" w:rsidRDefault="001A685C" w:rsidP="00045C17">
            <w:pPr>
              <w:numPr>
                <w:ilvl w:val="0"/>
                <w:numId w:val="23"/>
              </w:numPr>
              <w:ind w:left="33" w:firstLine="0"/>
              <w:rPr>
                <w:sz w:val="18"/>
                <w:szCs w:val="18"/>
              </w:rPr>
            </w:pPr>
          </w:p>
        </w:tc>
        <w:tc>
          <w:tcPr>
            <w:tcW w:w="2446" w:type="pct"/>
            <w:vAlign w:val="center"/>
          </w:tcPr>
          <w:p w:rsidR="001A685C" w:rsidRPr="003443F7" w:rsidRDefault="001A685C" w:rsidP="006E2C04">
            <w:pPr>
              <w:ind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2226" w:type="pct"/>
            <w:vAlign w:val="center"/>
          </w:tcPr>
          <w:p w:rsidR="001A685C" w:rsidRPr="003443F7" w:rsidRDefault="001A685C" w:rsidP="006E2C04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</w:tbl>
    <w:p w:rsidR="001A685C" w:rsidRDefault="001A685C">
      <w:pPr>
        <w:spacing w:after="200"/>
        <w:jc w:val="left"/>
        <w:rPr>
          <w:sz w:val="18"/>
          <w:szCs w:val="18"/>
        </w:rPr>
      </w:pPr>
    </w:p>
    <w:p w:rsidR="00B817DF" w:rsidRPr="00884192" w:rsidRDefault="00B817DF" w:rsidP="00045C17">
      <w:pPr>
        <w:pStyle w:val="Akapitzlist"/>
        <w:numPr>
          <w:ilvl w:val="0"/>
          <w:numId w:val="18"/>
        </w:numPr>
        <w:ind w:left="426"/>
        <w:rPr>
          <w:sz w:val="18"/>
          <w:szCs w:val="18"/>
        </w:rPr>
      </w:pPr>
      <w:r w:rsidRPr="00884192">
        <w:rPr>
          <w:sz w:val="18"/>
          <w:szCs w:val="18"/>
        </w:rPr>
        <w:t xml:space="preserve">W </w:t>
      </w:r>
      <w:r w:rsidR="002035F7">
        <w:rPr>
          <w:sz w:val="18"/>
          <w:szCs w:val="18"/>
        </w:rPr>
        <w:t xml:space="preserve">obowiązkowym ubezpieczeniu odpowiedzialności cywilnej posiadaczy pojazdów mechanicznych </w:t>
      </w:r>
      <w:r w:rsidR="000B21CB">
        <w:rPr>
          <w:sz w:val="18"/>
          <w:szCs w:val="18"/>
        </w:rPr>
        <w:t xml:space="preserve">(OCPPM) </w:t>
      </w:r>
      <w:r w:rsidRPr="00884192">
        <w:rPr>
          <w:sz w:val="18"/>
          <w:szCs w:val="18"/>
        </w:rPr>
        <w:t>zastosowanie będą miały następujące s</w:t>
      </w:r>
      <w:r w:rsidR="00B44E5C">
        <w:rPr>
          <w:sz w:val="18"/>
          <w:szCs w:val="18"/>
        </w:rPr>
        <w:t>kładki</w:t>
      </w:r>
      <w:r w:rsidR="00651431">
        <w:rPr>
          <w:sz w:val="18"/>
          <w:szCs w:val="18"/>
        </w:rPr>
        <w:t>,</w:t>
      </w:r>
      <w:r w:rsidR="00651431" w:rsidRPr="00651431">
        <w:rPr>
          <w:sz w:val="18"/>
          <w:szCs w:val="18"/>
        </w:rPr>
        <w:t xml:space="preserve"> na podstawie których rozliczana będzie umowa ubezpieczenia w ciągu przewidzianego okresu</w:t>
      </w:r>
      <w:r w:rsidRPr="00884192">
        <w:rPr>
          <w:sz w:val="18"/>
          <w:szCs w:val="18"/>
        </w:rPr>
        <w:t>:</w:t>
      </w:r>
    </w:p>
    <w:p w:rsidR="00B44E5C" w:rsidRDefault="00B44E5C" w:rsidP="00B44E5C">
      <w:pPr>
        <w:ind w:left="360"/>
        <w:rPr>
          <w:sz w:val="18"/>
          <w:szCs w:val="18"/>
        </w:rPr>
      </w:pPr>
    </w:p>
    <w:tbl>
      <w:tblPr>
        <w:tblStyle w:val="Tabela-Siatka"/>
        <w:tblW w:w="4655" w:type="pct"/>
        <w:tblInd w:w="534" w:type="dxa"/>
        <w:tblLook w:val="04A0" w:firstRow="1" w:lastRow="0" w:firstColumn="1" w:lastColumn="0" w:noHBand="0" w:noVBand="1"/>
      </w:tblPr>
      <w:tblGrid>
        <w:gridCol w:w="567"/>
        <w:gridCol w:w="4229"/>
        <w:gridCol w:w="3849"/>
      </w:tblGrid>
      <w:tr w:rsidR="00B44E5C" w:rsidRPr="003443F7" w:rsidTr="00B44E5C">
        <w:trPr>
          <w:trHeight w:val="311"/>
        </w:trPr>
        <w:tc>
          <w:tcPr>
            <w:tcW w:w="328" w:type="pct"/>
            <w:vAlign w:val="center"/>
          </w:tcPr>
          <w:p w:rsidR="00B44E5C" w:rsidRPr="003443F7" w:rsidRDefault="00B44E5C" w:rsidP="00B44E5C">
            <w:pPr>
              <w:spacing w:line="276" w:lineRule="auto"/>
              <w:ind w:left="33"/>
              <w:rPr>
                <w:sz w:val="18"/>
                <w:szCs w:val="18"/>
              </w:rPr>
            </w:pPr>
            <w:r w:rsidRPr="003443F7">
              <w:rPr>
                <w:sz w:val="18"/>
                <w:szCs w:val="18"/>
              </w:rPr>
              <w:t>Lp.</w:t>
            </w:r>
          </w:p>
        </w:tc>
        <w:tc>
          <w:tcPr>
            <w:tcW w:w="2446" w:type="pct"/>
            <w:vAlign w:val="center"/>
          </w:tcPr>
          <w:p w:rsidR="00B44E5C" w:rsidRPr="003443F7" w:rsidRDefault="00B44E5C" w:rsidP="006E2C04">
            <w:pPr>
              <w:spacing w:line="276" w:lineRule="auto"/>
              <w:ind w:left="360"/>
              <w:jc w:val="left"/>
              <w:rPr>
                <w:sz w:val="18"/>
                <w:szCs w:val="18"/>
              </w:rPr>
            </w:pPr>
            <w:r w:rsidRPr="003443F7">
              <w:rPr>
                <w:sz w:val="18"/>
                <w:szCs w:val="18"/>
              </w:rPr>
              <w:t>Rodzaj pojazdu</w:t>
            </w:r>
          </w:p>
        </w:tc>
        <w:tc>
          <w:tcPr>
            <w:tcW w:w="2226" w:type="pct"/>
            <w:vAlign w:val="center"/>
          </w:tcPr>
          <w:p w:rsidR="000E2DB0" w:rsidRPr="003443F7" w:rsidRDefault="0068591A" w:rsidP="000E2DB0">
            <w:pPr>
              <w:spacing w:line="276" w:lineRule="auto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Składka</w:t>
            </w:r>
          </w:p>
        </w:tc>
      </w:tr>
      <w:tr w:rsidR="00B44E5C" w:rsidRPr="003443F7" w:rsidTr="00B44E5C">
        <w:trPr>
          <w:trHeight w:val="311"/>
        </w:trPr>
        <w:tc>
          <w:tcPr>
            <w:tcW w:w="328" w:type="pct"/>
            <w:vAlign w:val="center"/>
          </w:tcPr>
          <w:p w:rsidR="00B44E5C" w:rsidRPr="003443F7" w:rsidRDefault="00B44E5C" w:rsidP="00045C17">
            <w:pPr>
              <w:numPr>
                <w:ilvl w:val="0"/>
                <w:numId w:val="24"/>
              </w:numPr>
              <w:spacing w:line="276" w:lineRule="auto"/>
              <w:ind w:left="33" w:firstLine="0"/>
              <w:rPr>
                <w:sz w:val="18"/>
                <w:szCs w:val="18"/>
              </w:rPr>
            </w:pPr>
          </w:p>
        </w:tc>
        <w:tc>
          <w:tcPr>
            <w:tcW w:w="2446" w:type="pct"/>
            <w:vAlign w:val="center"/>
          </w:tcPr>
          <w:p w:rsidR="00B44E5C" w:rsidRPr="003443F7" w:rsidRDefault="00B44E5C" w:rsidP="006E2C04">
            <w:pPr>
              <w:spacing w:line="276" w:lineRule="auto"/>
              <w:ind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2226" w:type="pct"/>
            <w:vAlign w:val="center"/>
          </w:tcPr>
          <w:p w:rsidR="00B44E5C" w:rsidRPr="003443F7" w:rsidRDefault="00B44E5C" w:rsidP="006E2C04">
            <w:pPr>
              <w:spacing w:line="276" w:lineRule="auto"/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B44E5C" w:rsidRPr="003443F7" w:rsidTr="00B44E5C">
        <w:trPr>
          <w:trHeight w:val="334"/>
        </w:trPr>
        <w:tc>
          <w:tcPr>
            <w:tcW w:w="328" w:type="pct"/>
            <w:vAlign w:val="center"/>
          </w:tcPr>
          <w:p w:rsidR="00B44E5C" w:rsidRPr="003443F7" w:rsidRDefault="00B44E5C" w:rsidP="00045C17">
            <w:pPr>
              <w:numPr>
                <w:ilvl w:val="0"/>
                <w:numId w:val="24"/>
              </w:numPr>
              <w:spacing w:line="276" w:lineRule="auto"/>
              <w:ind w:left="33" w:firstLine="0"/>
              <w:rPr>
                <w:sz w:val="18"/>
                <w:szCs w:val="18"/>
              </w:rPr>
            </w:pPr>
          </w:p>
        </w:tc>
        <w:tc>
          <w:tcPr>
            <w:tcW w:w="2446" w:type="pct"/>
            <w:vAlign w:val="center"/>
          </w:tcPr>
          <w:p w:rsidR="00B44E5C" w:rsidRPr="003443F7" w:rsidRDefault="00B44E5C" w:rsidP="006E2C04">
            <w:pPr>
              <w:spacing w:line="276" w:lineRule="auto"/>
              <w:ind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2226" w:type="pct"/>
            <w:vAlign w:val="center"/>
          </w:tcPr>
          <w:p w:rsidR="00B44E5C" w:rsidRPr="003443F7" w:rsidRDefault="00B44E5C" w:rsidP="006E2C04">
            <w:pPr>
              <w:spacing w:line="276" w:lineRule="auto"/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1A685C" w:rsidRPr="003443F7" w:rsidTr="00B44E5C">
        <w:trPr>
          <w:trHeight w:val="334"/>
        </w:trPr>
        <w:tc>
          <w:tcPr>
            <w:tcW w:w="328" w:type="pct"/>
            <w:vAlign w:val="center"/>
          </w:tcPr>
          <w:p w:rsidR="001A685C" w:rsidRPr="003443F7" w:rsidRDefault="001A685C" w:rsidP="00045C17">
            <w:pPr>
              <w:numPr>
                <w:ilvl w:val="0"/>
                <w:numId w:val="24"/>
              </w:numPr>
              <w:ind w:left="33" w:firstLine="0"/>
              <w:rPr>
                <w:sz w:val="18"/>
                <w:szCs w:val="18"/>
              </w:rPr>
            </w:pPr>
          </w:p>
        </w:tc>
        <w:tc>
          <w:tcPr>
            <w:tcW w:w="2446" w:type="pct"/>
            <w:vAlign w:val="center"/>
          </w:tcPr>
          <w:p w:rsidR="001A685C" w:rsidRPr="003443F7" w:rsidRDefault="001A685C" w:rsidP="006E2C04">
            <w:pPr>
              <w:ind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2226" w:type="pct"/>
            <w:vAlign w:val="center"/>
          </w:tcPr>
          <w:p w:rsidR="001A685C" w:rsidRPr="003443F7" w:rsidRDefault="001A685C" w:rsidP="006E2C04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1A685C" w:rsidRPr="003443F7" w:rsidTr="00B44E5C">
        <w:trPr>
          <w:trHeight w:val="334"/>
        </w:trPr>
        <w:tc>
          <w:tcPr>
            <w:tcW w:w="328" w:type="pct"/>
            <w:vAlign w:val="center"/>
          </w:tcPr>
          <w:p w:rsidR="001A685C" w:rsidRPr="003443F7" w:rsidRDefault="001A685C" w:rsidP="00045C17">
            <w:pPr>
              <w:numPr>
                <w:ilvl w:val="0"/>
                <w:numId w:val="24"/>
              </w:numPr>
              <w:ind w:left="33" w:firstLine="0"/>
              <w:rPr>
                <w:sz w:val="18"/>
                <w:szCs w:val="18"/>
              </w:rPr>
            </w:pPr>
          </w:p>
        </w:tc>
        <w:tc>
          <w:tcPr>
            <w:tcW w:w="2446" w:type="pct"/>
            <w:vAlign w:val="center"/>
          </w:tcPr>
          <w:p w:rsidR="001A685C" w:rsidRPr="003443F7" w:rsidRDefault="001A685C" w:rsidP="006E2C04">
            <w:pPr>
              <w:ind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2226" w:type="pct"/>
            <w:vAlign w:val="center"/>
          </w:tcPr>
          <w:p w:rsidR="001A685C" w:rsidRPr="003443F7" w:rsidRDefault="001A685C" w:rsidP="006E2C04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</w:tbl>
    <w:p w:rsidR="00F60AE9" w:rsidRDefault="00F60AE9" w:rsidP="00F60AE9">
      <w:pPr>
        <w:pStyle w:val="Akapitzlist"/>
        <w:ind w:left="1134"/>
        <w:rPr>
          <w:sz w:val="18"/>
          <w:szCs w:val="18"/>
        </w:rPr>
      </w:pPr>
    </w:p>
    <w:p w:rsidR="000B21CB" w:rsidRDefault="000B21CB" w:rsidP="00F60AE9">
      <w:pPr>
        <w:pStyle w:val="Akapitzlist"/>
        <w:ind w:left="1134"/>
        <w:rPr>
          <w:sz w:val="18"/>
          <w:szCs w:val="18"/>
        </w:rPr>
      </w:pPr>
    </w:p>
    <w:p w:rsidR="000B21CB" w:rsidRPr="00884192" w:rsidRDefault="000B21CB" w:rsidP="00045C17">
      <w:pPr>
        <w:pStyle w:val="Akapitzlist"/>
        <w:numPr>
          <w:ilvl w:val="0"/>
          <w:numId w:val="18"/>
        </w:numPr>
        <w:ind w:left="426"/>
        <w:rPr>
          <w:sz w:val="18"/>
          <w:szCs w:val="18"/>
        </w:rPr>
      </w:pPr>
      <w:r w:rsidRPr="00884192">
        <w:rPr>
          <w:sz w:val="18"/>
          <w:szCs w:val="18"/>
        </w:rPr>
        <w:t xml:space="preserve">W </w:t>
      </w:r>
      <w:r>
        <w:rPr>
          <w:sz w:val="18"/>
          <w:szCs w:val="18"/>
        </w:rPr>
        <w:t xml:space="preserve">ubezpieczeniu następstw nieszczęśliwych wypadków (NNW) </w:t>
      </w:r>
      <w:r w:rsidRPr="00884192">
        <w:rPr>
          <w:sz w:val="18"/>
          <w:szCs w:val="18"/>
        </w:rPr>
        <w:t>zastosowanie będą miały następujące s</w:t>
      </w:r>
      <w:r>
        <w:rPr>
          <w:sz w:val="18"/>
          <w:szCs w:val="18"/>
        </w:rPr>
        <w:t>kładki,</w:t>
      </w:r>
      <w:r w:rsidRPr="00651431">
        <w:rPr>
          <w:sz w:val="18"/>
          <w:szCs w:val="18"/>
        </w:rPr>
        <w:t xml:space="preserve"> na podstawie których rozliczana będzie umowa ubezpieczenia w ciągu przewidzianego okresu</w:t>
      </w:r>
      <w:r w:rsidRPr="00884192">
        <w:rPr>
          <w:sz w:val="18"/>
          <w:szCs w:val="18"/>
        </w:rPr>
        <w:t>:</w:t>
      </w:r>
    </w:p>
    <w:p w:rsidR="000B21CB" w:rsidRDefault="000B21CB" w:rsidP="000B21CB">
      <w:pPr>
        <w:ind w:left="360"/>
        <w:rPr>
          <w:sz w:val="18"/>
          <w:szCs w:val="18"/>
        </w:rPr>
      </w:pPr>
    </w:p>
    <w:tbl>
      <w:tblPr>
        <w:tblStyle w:val="Tabela-Siatka"/>
        <w:tblW w:w="4655" w:type="pct"/>
        <w:tblInd w:w="534" w:type="dxa"/>
        <w:tblLook w:val="04A0" w:firstRow="1" w:lastRow="0" w:firstColumn="1" w:lastColumn="0" w:noHBand="0" w:noVBand="1"/>
      </w:tblPr>
      <w:tblGrid>
        <w:gridCol w:w="567"/>
        <w:gridCol w:w="4229"/>
        <w:gridCol w:w="3849"/>
      </w:tblGrid>
      <w:tr w:rsidR="000B21CB" w:rsidRPr="003443F7" w:rsidTr="000B21CB">
        <w:trPr>
          <w:trHeight w:val="311"/>
        </w:trPr>
        <w:tc>
          <w:tcPr>
            <w:tcW w:w="328" w:type="pct"/>
            <w:vAlign w:val="center"/>
          </w:tcPr>
          <w:p w:rsidR="000B21CB" w:rsidRPr="003443F7" w:rsidRDefault="000B21CB" w:rsidP="000B21CB">
            <w:pPr>
              <w:spacing w:line="276" w:lineRule="auto"/>
              <w:ind w:left="33"/>
              <w:rPr>
                <w:sz w:val="18"/>
                <w:szCs w:val="18"/>
              </w:rPr>
            </w:pPr>
            <w:r w:rsidRPr="003443F7">
              <w:rPr>
                <w:sz w:val="18"/>
                <w:szCs w:val="18"/>
              </w:rPr>
              <w:t>Lp.</w:t>
            </w:r>
          </w:p>
        </w:tc>
        <w:tc>
          <w:tcPr>
            <w:tcW w:w="2446" w:type="pct"/>
            <w:vAlign w:val="center"/>
          </w:tcPr>
          <w:p w:rsidR="000B21CB" w:rsidRPr="003443F7" w:rsidRDefault="000B21CB" w:rsidP="006E2C04">
            <w:pPr>
              <w:spacing w:line="276" w:lineRule="auto"/>
              <w:ind w:left="360"/>
              <w:jc w:val="left"/>
              <w:rPr>
                <w:sz w:val="18"/>
                <w:szCs w:val="18"/>
              </w:rPr>
            </w:pPr>
            <w:r w:rsidRPr="003443F7">
              <w:rPr>
                <w:sz w:val="18"/>
                <w:szCs w:val="18"/>
              </w:rPr>
              <w:t>Rodzaj pojazdu</w:t>
            </w:r>
          </w:p>
        </w:tc>
        <w:tc>
          <w:tcPr>
            <w:tcW w:w="2226" w:type="pct"/>
            <w:vAlign w:val="center"/>
          </w:tcPr>
          <w:p w:rsidR="000B21CB" w:rsidRPr="003443F7" w:rsidRDefault="0068591A" w:rsidP="006E2C04">
            <w:pPr>
              <w:spacing w:line="276" w:lineRule="auto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Składka</w:t>
            </w:r>
          </w:p>
        </w:tc>
      </w:tr>
      <w:tr w:rsidR="000B21CB" w:rsidRPr="003443F7" w:rsidTr="000B21CB">
        <w:trPr>
          <w:trHeight w:val="287"/>
        </w:trPr>
        <w:tc>
          <w:tcPr>
            <w:tcW w:w="328" w:type="pct"/>
            <w:vAlign w:val="center"/>
          </w:tcPr>
          <w:p w:rsidR="000B21CB" w:rsidRPr="003443F7" w:rsidRDefault="000B21CB" w:rsidP="00045C17">
            <w:pPr>
              <w:numPr>
                <w:ilvl w:val="0"/>
                <w:numId w:val="25"/>
              </w:numPr>
              <w:spacing w:line="276" w:lineRule="auto"/>
              <w:ind w:left="33" w:firstLine="0"/>
              <w:rPr>
                <w:sz w:val="18"/>
                <w:szCs w:val="18"/>
              </w:rPr>
            </w:pPr>
          </w:p>
        </w:tc>
        <w:tc>
          <w:tcPr>
            <w:tcW w:w="2446" w:type="pct"/>
            <w:vAlign w:val="center"/>
          </w:tcPr>
          <w:p w:rsidR="000B21CB" w:rsidRPr="003443F7" w:rsidRDefault="000B21CB" w:rsidP="006E2C04">
            <w:pPr>
              <w:spacing w:line="276" w:lineRule="auto"/>
              <w:ind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2226" w:type="pct"/>
            <w:vAlign w:val="center"/>
          </w:tcPr>
          <w:p w:rsidR="000B21CB" w:rsidRPr="003443F7" w:rsidRDefault="000B21CB" w:rsidP="006E2C04">
            <w:pPr>
              <w:spacing w:line="276" w:lineRule="auto"/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B21CB" w:rsidRPr="003443F7" w:rsidTr="000B21CB">
        <w:trPr>
          <w:trHeight w:val="334"/>
        </w:trPr>
        <w:tc>
          <w:tcPr>
            <w:tcW w:w="328" w:type="pct"/>
            <w:vAlign w:val="center"/>
          </w:tcPr>
          <w:p w:rsidR="000B21CB" w:rsidRPr="003443F7" w:rsidRDefault="000B21CB" w:rsidP="00045C17">
            <w:pPr>
              <w:numPr>
                <w:ilvl w:val="0"/>
                <w:numId w:val="25"/>
              </w:numPr>
              <w:spacing w:line="276" w:lineRule="auto"/>
              <w:ind w:left="33" w:firstLine="0"/>
              <w:rPr>
                <w:sz w:val="18"/>
                <w:szCs w:val="18"/>
              </w:rPr>
            </w:pPr>
          </w:p>
        </w:tc>
        <w:tc>
          <w:tcPr>
            <w:tcW w:w="2446" w:type="pct"/>
            <w:vAlign w:val="center"/>
          </w:tcPr>
          <w:p w:rsidR="000B21CB" w:rsidRPr="003443F7" w:rsidRDefault="000B21CB" w:rsidP="006E2C04">
            <w:pPr>
              <w:spacing w:line="276" w:lineRule="auto"/>
              <w:ind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2226" w:type="pct"/>
            <w:vAlign w:val="center"/>
          </w:tcPr>
          <w:p w:rsidR="000B21CB" w:rsidRPr="003443F7" w:rsidRDefault="000B21CB" w:rsidP="006E2C04">
            <w:pPr>
              <w:spacing w:line="276" w:lineRule="auto"/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B21CB" w:rsidRPr="003443F7" w:rsidTr="000B21CB">
        <w:trPr>
          <w:trHeight w:val="334"/>
        </w:trPr>
        <w:tc>
          <w:tcPr>
            <w:tcW w:w="328" w:type="pct"/>
            <w:vAlign w:val="center"/>
          </w:tcPr>
          <w:p w:rsidR="000B21CB" w:rsidRPr="003443F7" w:rsidRDefault="000B21CB" w:rsidP="00045C17">
            <w:pPr>
              <w:numPr>
                <w:ilvl w:val="0"/>
                <w:numId w:val="25"/>
              </w:numPr>
              <w:ind w:left="33" w:firstLine="0"/>
              <w:rPr>
                <w:sz w:val="18"/>
                <w:szCs w:val="18"/>
              </w:rPr>
            </w:pPr>
          </w:p>
        </w:tc>
        <w:tc>
          <w:tcPr>
            <w:tcW w:w="2446" w:type="pct"/>
            <w:vAlign w:val="center"/>
          </w:tcPr>
          <w:p w:rsidR="000B21CB" w:rsidRPr="003443F7" w:rsidRDefault="000B21CB" w:rsidP="006E2C04">
            <w:pPr>
              <w:ind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2226" w:type="pct"/>
            <w:vAlign w:val="center"/>
          </w:tcPr>
          <w:p w:rsidR="000B21CB" w:rsidRPr="003443F7" w:rsidRDefault="000B21CB" w:rsidP="006E2C04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1A685C" w:rsidRPr="003443F7" w:rsidTr="000B21CB">
        <w:trPr>
          <w:trHeight w:val="334"/>
        </w:trPr>
        <w:tc>
          <w:tcPr>
            <w:tcW w:w="328" w:type="pct"/>
            <w:vAlign w:val="center"/>
          </w:tcPr>
          <w:p w:rsidR="001A685C" w:rsidRPr="003443F7" w:rsidRDefault="001A685C" w:rsidP="00045C17">
            <w:pPr>
              <w:numPr>
                <w:ilvl w:val="0"/>
                <w:numId w:val="25"/>
              </w:numPr>
              <w:ind w:left="33" w:firstLine="0"/>
              <w:rPr>
                <w:sz w:val="18"/>
                <w:szCs w:val="18"/>
              </w:rPr>
            </w:pPr>
          </w:p>
        </w:tc>
        <w:tc>
          <w:tcPr>
            <w:tcW w:w="2446" w:type="pct"/>
            <w:vAlign w:val="center"/>
          </w:tcPr>
          <w:p w:rsidR="001A685C" w:rsidRPr="003443F7" w:rsidRDefault="001A685C" w:rsidP="006E2C04">
            <w:pPr>
              <w:ind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2226" w:type="pct"/>
            <w:vAlign w:val="center"/>
          </w:tcPr>
          <w:p w:rsidR="001A685C" w:rsidRPr="003443F7" w:rsidRDefault="001A685C" w:rsidP="006E2C04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</w:tbl>
    <w:p w:rsidR="000B21CB" w:rsidRDefault="000B21CB" w:rsidP="00F60AE9">
      <w:pPr>
        <w:pStyle w:val="Akapitzlist"/>
        <w:ind w:left="1134"/>
        <w:rPr>
          <w:sz w:val="18"/>
          <w:szCs w:val="18"/>
        </w:rPr>
      </w:pPr>
    </w:p>
    <w:p w:rsidR="001A685C" w:rsidRPr="00884192" w:rsidRDefault="001A685C" w:rsidP="001A685C">
      <w:pPr>
        <w:pStyle w:val="Akapitzlist"/>
        <w:numPr>
          <w:ilvl w:val="0"/>
          <w:numId w:val="18"/>
        </w:numPr>
        <w:ind w:left="426"/>
        <w:rPr>
          <w:sz w:val="18"/>
          <w:szCs w:val="18"/>
        </w:rPr>
      </w:pPr>
      <w:r w:rsidRPr="00884192">
        <w:rPr>
          <w:sz w:val="18"/>
          <w:szCs w:val="18"/>
        </w:rPr>
        <w:t xml:space="preserve">W </w:t>
      </w:r>
      <w:r>
        <w:rPr>
          <w:sz w:val="18"/>
          <w:szCs w:val="18"/>
        </w:rPr>
        <w:t xml:space="preserve">ubezpieczeniu Assistance (ASS) </w:t>
      </w:r>
      <w:r w:rsidRPr="00884192">
        <w:rPr>
          <w:sz w:val="18"/>
          <w:szCs w:val="18"/>
        </w:rPr>
        <w:t>zastosowanie będą miały następujące s</w:t>
      </w:r>
      <w:r>
        <w:rPr>
          <w:sz w:val="18"/>
          <w:szCs w:val="18"/>
        </w:rPr>
        <w:t>kładki,</w:t>
      </w:r>
      <w:r w:rsidRPr="00651431">
        <w:rPr>
          <w:sz w:val="18"/>
          <w:szCs w:val="18"/>
        </w:rPr>
        <w:t xml:space="preserve"> na podstawie których rozliczana będzie umowa ubezpieczenia w ciągu przewidzianego okresu</w:t>
      </w:r>
      <w:r w:rsidRPr="00884192">
        <w:rPr>
          <w:sz w:val="18"/>
          <w:szCs w:val="18"/>
        </w:rPr>
        <w:t>:</w:t>
      </w:r>
    </w:p>
    <w:p w:rsidR="001A685C" w:rsidRDefault="001A685C" w:rsidP="001A685C">
      <w:pPr>
        <w:ind w:left="360"/>
        <w:rPr>
          <w:sz w:val="18"/>
          <w:szCs w:val="18"/>
        </w:rPr>
      </w:pPr>
    </w:p>
    <w:tbl>
      <w:tblPr>
        <w:tblStyle w:val="Tabela-Siatka"/>
        <w:tblW w:w="4655" w:type="pct"/>
        <w:tblInd w:w="534" w:type="dxa"/>
        <w:tblLook w:val="04A0" w:firstRow="1" w:lastRow="0" w:firstColumn="1" w:lastColumn="0" w:noHBand="0" w:noVBand="1"/>
      </w:tblPr>
      <w:tblGrid>
        <w:gridCol w:w="567"/>
        <w:gridCol w:w="4229"/>
        <w:gridCol w:w="3849"/>
      </w:tblGrid>
      <w:tr w:rsidR="001A685C" w:rsidRPr="003443F7" w:rsidTr="00673343">
        <w:trPr>
          <w:trHeight w:val="311"/>
        </w:trPr>
        <w:tc>
          <w:tcPr>
            <w:tcW w:w="328" w:type="pct"/>
            <w:vAlign w:val="center"/>
          </w:tcPr>
          <w:p w:rsidR="001A685C" w:rsidRPr="003443F7" w:rsidRDefault="001A685C" w:rsidP="00673343">
            <w:pPr>
              <w:spacing w:line="276" w:lineRule="auto"/>
              <w:ind w:left="33"/>
              <w:rPr>
                <w:sz w:val="18"/>
                <w:szCs w:val="18"/>
              </w:rPr>
            </w:pPr>
            <w:r w:rsidRPr="003443F7">
              <w:rPr>
                <w:sz w:val="18"/>
                <w:szCs w:val="18"/>
              </w:rPr>
              <w:t>Lp.</w:t>
            </w:r>
          </w:p>
        </w:tc>
        <w:tc>
          <w:tcPr>
            <w:tcW w:w="2446" w:type="pct"/>
            <w:vAlign w:val="center"/>
          </w:tcPr>
          <w:p w:rsidR="001A685C" w:rsidRPr="003443F7" w:rsidRDefault="001A685C" w:rsidP="00673343">
            <w:pPr>
              <w:spacing w:line="276" w:lineRule="auto"/>
              <w:ind w:left="360"/>
              <w:jc w:val="left"/>
              <w:rPr>
                <w:sz w:val="18"/>
                <w:szCs w:val="18"/>
              </w:rPr>
            </w:pPr>
            <w:r w:rsidRPr="003443F7">
              <w:rPr>
                <w:sz w:val="18"/>
                <w:szCs w:val="18"/>
              </w:rPr>
              <w:t>Rodzaj pojazdu</w:t>
            </w:r>
          </w:p>
        </w:tc>
        <w:tc>
          <w:tcPr>
            <w:tcW w:w="2226" w:type="pct"/>
            <w:vAlign w:val="center"/>
          </w:tcPr>
          <w:p w:rsidR="001A685C" w:rsidRPr="003443F7" w:rsidRDefault="0068591A" w:rsidP="00673343">
            <w:pPr>
              <w:spacing w:line="276" w:lineRule="auto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Składka</w:t>
            </w:r>
          </w:p>
        </w:tc>
      </w:tr>
      <w:tr w:rsidR="001A685C" w:rsidRPr="003443F7" w:rsidTr="00673343">
        <w:trPr>
          <w:trHeight w:val="334"/>
        </w:trPr>
        <w:tc>
          <w:tcPr>
            <w:tcW w:w="328" w:type="pct"/>
            <w:vAlign w:val="center"/>
          </w:tcPr>
          <w:p w:rsidR="001A685C" w:rsidRPr="003443F7" w:rsidRDefault="001A685C" w:rsidP="001A685C">
            <w:pPr>
              <w:numPr>
                <w:ilvl w:val="0"/>
                <w:numId w:val="28"/>
              </w:numPr>
              <w:spacing w:line="276" w:lineRule="auto"/>
              <w:ind w:left="33" w:firstLine="0"/>
              <w:rPr>
                <w:sz w:val="18"/>
                <w:szCs w:val="18"/>
              </w:rPr>
            </w:pPr>
          </w:p>
        </w:tc>
        <w:tc>
          <w:tcPr>
            <w:tcW w:w="2446" w:type="pct"/>
            <w:vAlign w:val="center"/>
          </w:tcPr>
          <w:p w:rsidR="001A685C" w:rsidRPr="003443F7" w:rsidRDefault="001A685C" w:rsidP="00673343">
            <w:pPr>
              <w:spacing w:line="276" w:lineRule="auto"/>
              <w:ind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2226" w:type="pct"/>
            <w:vAlign w:val="center"/>
          </w:tcPr>
          <w:p w:rsidR="001A685C" w:rsidRPr="003443F7" w:rsidRDefault="001A685C" w:rsidP="00673343">
            <w:pPr>
              <w:spacing w:line="276" w:lineRule="auto"/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1A685C" w:rsidRPr="003443F7" w:rsidTr="00673343">
        <w:trPr>
          <w:trHeight w:val="334"/>
        </w:trPr>
        <w:tc>
          <w:tcPr>
            <w:tcW w:w="328" w:type="pct"/>
            <w:vAlign w:val="center"/>
          </w:tcPr>
          <w:p w:rsidR="001A685C" w:rsidRPr="003443F7" w:rsidRDefault="001A685C" w:rsidP="001A685C">
            <w:pPr>
              <w:numPr>
                <w:ilvl w:val="0"/>
                <w:numId w:val="28"/>
              </w:numPr>
              <w:ind w:left="33" w:firstLine="0"/>
              <w:rPr>
                <w:sz w:val="18"/>
                <w:szCs w:val="18"/>
              </w:rPr>
            </w:pPr>
          </w:p>
        </w:tc>
        <w:tc>
          <w:tcPr>
            <w:tcW w:w="2446" w:type="pct"/>
            <w:vAlign w:val="center"/>
          </w:tcPr>
          <w:p w:rsidR="001A685C" w:rsidRPr="003443F7" w:rsidRDefault="001A685C" w:rsidP="00673343">
            <w:pPr>
              <w:ind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2226" w:type="pct"/>
            <w:vAlign w:val="center"/>
          </w:tcPr>
          <w:p w:rsidR="001A685C" w:rsidRPr="003443F7" w:rsidRDefault="001A685C" w:rsidP="00673343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1A685C" w:rsidRPr="003443F7" w:rsidTr="00673343">
        <w:trPr>
          <w:trHeight w:val="334"/>
        </w:trPr>
        <w:tc>
          <w:tcPr>
            <w:tcW w:w="328" w:type="pct"/>
            <w:vAlign w:val="center"/>
          </w:tcPr>
          <w:p w:rsidR="001A685C" w:rsidRPr="003443F7" w:rsidRDefault="001A685C" w:rsidP="001A685C">
            <w:pPr>
              <w:numPr>
                <w:ilvl w:val="0"/>
                <w:numId w:val="28"/>
              </w:numPr>
              <w:ind w:left="33" w:firstLine="0"/>
              <w:rPr>
                <w:sz w:val="18"/>
                <w:szCs w:val="18"/>
              </w:rPr>
            </w:pPr>
          </w:p>
        </w:tc>
        <w:tc>
          <w:tcPr>
            <w:tcW w:w="2446" w:type="pct"/>
            <w:vAlign w:val="center"/>
          </w:tcPr>
          <w:p w:rsidR="001A685C" w:rsidRPr="003443F7" w:rsidRDefault="001A685C" w:rsidP="00673343">
            <w:pPr>
              <w:ind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2226" w:type="pct"/>
            <w:vAlign w:val="center"/>
          </w:tcPr>
          <w:p w:rsidR="001A685C" w:rsidRPr="003443F7" w:rsidRDefault="001A685C" w:rsidP="00673343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1A685C" w:rsidRPr="003443F7" w:rsidTr="00673343">
        <w:trPr>
          <w:trHeight w:val="334"/>
        </w:trPr>
        <w:tc>
          <w:tcPr>
            <w:tcW w:w="328" w:type="pct"/>
            <w:vAlign w:val="center"/>
          </w:tcPr>
          <w:p w:rsidR="001A685C" w:rsidRPr="003443F7" w:rsidRDefault="001A685C" w:rsidP="001A685C">
            <w:pPr>
              <w:numPr>
                <w:ilvl w:val="0"/>
                <w:numId w:val="28"/>
              </w:numPr>
              <w:ind w:left="33" w:firstLine="0"/>
              <w:rPr>
                <w:sz w:val="18"/>
                <w:szCs w:val="18"/>
              </w:rPr>
            </w:pPr>
          </w:p>
        </w:tc>
        <w:tc>
          <w:tcPr>
            <w:tcW w:w="2446" w:type="pct"/>
            <w:vAlign w:val="center"/>
          </w:tcPr>
          <w:p w:rsidR="001A685C" w:rsidRPr="003443F7" w:rsidRDefault="001A685C" w:rsidP="00673343">
            <w:pPr>
              <w:ind w:left="360"/>
              <w:jc w:val="left"/>
              <w:rPr>
                <w:sz w:val="18"/>
                <w:szCs w:val="18"/>
              </w:rPr>
            </w:pPr>
          </w:p>
        </w:tc>
        <w:tc>
          <w:tcPr>
            <w:tcW w:w="2226" w:type="pct"/>
            <w:vAlign w:val="center"/>
          </w:tcPr>
          <w:p w:rsidR="001A685C" w:rsidRPr="003443F7" w:rsidRDefault="001A685C" w:rsidP="00673343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</w:tbl>
    <w:p w:rsidR="001A685C" w:rsidRDefault="001A685C" w:rsidP="001A685C">
      <w:pPr>
        <w:pStyle w:val="Akapitzlist"/>
        <w:ind w:left="1134"/>
        <w:rPr>
          <w:sz w:val="18"/>
          <w:szCs w:val="18"/>
        </w:rPr>
      </w:pPr>
    </w:p>
    <w:p w:rsidR="00A33CDC" w:rsidRDefault="00F6117D" w:rsidP="00045C17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426"/>
        <w:rPr>
          <w:sz w:val="18"/>
          <w:szCs w:val="18"/>
        </w:rPr>
      </w:pPr>
      <w:r w:rsidRPr="00F6117D">
        <w:rPr>
          <w:sz w:val="18"/>
          <w:szCs w:val="18"/>
        </w:rPr>
        <w:t>Stawki</w:t>
      </w:r>
      <w:r w:rsidR="00B44E5C">
        <w:rPr>
          <w:sz w:val="18"/>
          <w:szCs w:val="18"/>
        </w:rPr>
        <w:t>/składki</w:t>
      </w:r>
      <w:r w:rsidR="0094723A">
        <w:rPr>
          <w:sz w:val="18"/>
          <w:szCs w:val="18"/>
        </w:rPr>
        <w:t xml:space="preserve"> obowiązujące w U</w:t>
      </w:r>
      <w:r w:rsidRPr="00F6117D">
        <w:rPr>
          <w:sz w:val="18"/>
          <w:szCs w:val="18"/>
        </w:rPr>
        <w:t xml:space="preserve">mowie, określone w </w:t>
      </w:r>
      <w:r w:rsidR="006E2C04">
        <w:rPr>
          <w:sz w:val="18"/>
          <w:szCs w:val="18"/>
        </w:rPr>
        <w:t>ust. 1-</w:t>
      </w:r>
      <w:r w:rsidR="001A685C">
        <w:rPr>
          <w:sz w:val="18"/>
          <w:szCs w:val="18"/>
        </w:rPr>
        <w:t>4</w:t>
      </w:r>
      <w:r w:rsidRPr="00F6117D">
        <w:rPr>
          <w:sz w:val="18"/>
          <w:szCs w:val="18"/>
        </w:rPr>
        <w:t xml:space="preserve"> są niezmienne przez cały okres ubezpieczenia</w:t>
      </w:r>
      <w:r>
        <w:rPr>
          <w:sz w:val="18"/>
          <w:szCs w:val="18"/>
        </w:rPr>
        <w:t>.</w:t>
      </w:r>
    </w:p>
    <w:p w:rsidR="00A33CDC" w:rsidRDefault="00A33CDC" w:rsidP="00A33CDC">
      <w:pPr>
        <w:pStyle w:val="Akapitzlist"/>
        <w:widowControl w:val="0"/>
        <w:autoSpaceDE w:val="0"/>
        <w:autoSpaceDN w:val="0"/>
        <w:adjustRightInd w:val="0"/>
        <w:ind w:left="426"/>
        <w:rPr>
          <w:sz w:val="18"/>
          <w:szCs w:val="18"/>
        </w:rPr>
      </w:pPr>
    </w:p>
    <w:p w:rsidR="00B82BB5" w:rsidRPr="00B82BB5" w:rsidRDefault="000E2DB0" w:rsidP="00045C17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426"/>
        <w:rPr>
          <w:sz w:val="18"/>
          <w:szCs w:val="18"/>
        </w:rPr>
      </w:pPr>
      <w:r w:rsidRPr="00F6117D">
        <w:rPr>
          <w:sz w:val="18"/>
          <w:szCs w:val="18"/>
        </w:rPr>
        <w:t>Stawki</w:t>
      </w:r>
      <w:r>
        <w:rPr>
          <w:sz w:val="18"/>
          <w:szCs w:val="18"/>
        </w:rPr>
        <w:t>/składki</w:t>
      </w:r>
      <w:r w:rsidR="00A33CDC" w:rsidRPr="00A33CDC">
        <w:rPr>
          <w:sz w:val="18"/>
          <w:szCs w:val="18"/>
        </w:rPr>
        <w:t xml:space="preserve"> </w:t>
      </w:r>
      <w:r w:rsidR="00474FC2" w:rsidRPr="00F6117D">
        <w:rPr>
          <w:sz w:val="18"/>
          <w:szCs w:val="18"/>
        </w:rPr>
        <w:t xml:space="preserve">obowiązujące w </w:t>
      </w:r>
      <w:r w:rsidR="0094723A">
        <w:rPr>
          <w:sz w:val="18"/>
          <w:szCs w:val="18"/>
        </w:rPr>
        <w:t>U</w:t>
      </w:r>
      <w:r w:rsidR="00474FC2" w:rsidRPr="00F6117D">
        <w:rPr>
          <w:sz w:val="18"/>
          <w:szCs w:val="18"/>
        </w:rPr>
        <w:t xml:space="preserve">mowie, określone w </w:t>
      </w:r>
      <w:r w:rsidR="006E2C04">
        <w:rPr>
          <w:sz w:val="18"/>
          <w:szCs w:val="18"/>
        </w:rPr>
        <w:t>ust. 1-</w:t>
      </w:r>
      <w:r w:rsidR="001A685C">
        <w:rPr>
          <w:sz w:val="18"/>
          <w:szCs w:val="18"/>
        </w:rPr>
        <w:t>4</w:t>
      </w:r>
      <w:r w:rsidR="006E2C04">
        <w:rPr>
          <w:sz w:val="18"/>
          <w:szCs w:val="18"/>
        </w:rPr>
        <w:t xml:space="preserve"> </w:t>
      </w:r>
      <w:r w:rsidR="00474FC2">
        <w:rPr>
          <w:sz w:val="18"/>
          <w:szCs w:val="18"/>
        </w:rPr>
        <w:t>będą miały zastosowanie w </w:t>
      </w:r>
      <w:r w:rsidR="00A33CDC" w:rsidRPr="00A33CDC">
        <w:rPr>
          <w:sz w:val="18"/>
          <w:szCs w:val="18"/>
        </w:rPr>
        <w:t>szczególności w przypadku zastosowania kla</w:t>
      </w:r>
      <w:r w:rsidR="0029761F">
        <w:rPr>
          <w:sz w:val="18"/>
          <w:szCs w:val="18"/>
        </w:rPr>
        <w:t xml:space="preserve">uzuli </w:t>
      </w:r>
      <w:r w:rsidR="00B44E5C">
        <w:rPr>
          <w:bCs/>
          <w:sz w:val="18"/>
          <w:szCs w:val="18"/>
        </w:rPr>
        <w:t>rozliczenia składki, zakupu</w:t>
      </w:r>
      <w:r w:rsidR="000B21CB">
        <w:rPr>
          <w:bCs/>
          <w:sz w:val="18"/>
          <w:szCs w:val="18"/>
        </w:rPr>
        <w:t xml:space="preserve"> i/lub sprzedaży pojazdu lub jego wyrejestrowania. </w:t>
      </w:r>
    </w:p>
    <w:p w:rsidR="00297F90" w:rsidRDefault="00297F90" w:rsidP="00C7717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right="-211"/>
        <w:jc w:val="center"/>
        <w:rPr>
          <w:rFonts w:cs="Verdana"/>
          <w:b/>
          <w:w w:val="101"/>
          <w:sz w:val="18"/>
          <w:szCs w:val="18"/>
        </w:rPr>
      </w:pPr>
    </w:p>
    <w:p w:rsidR="005D143E" w:rsidRDefault="005D143E" w:rsidP="00297F90">
      <w:pPr>
        <w:pStyle w:val="Akapitzlist"/>
        <w:widowControl w:val="0"/>
        <w:autoSpaceDE w:val="0"/>
        <w:autoSpaceDN w:val="0"/>
        <w:adjustRightInd w:val="0"/>
        <w:ind w:left="142" w:right="-211"/>
        <w:jc w:val="center"/>
        <w:rPr>
          <w:rFonts w:cs="Verdana"/>
          <w:b/>
          <w:w w:val="101"/>
          <w:sz w:val="18"/>
          <w:szCs w:val="18"/>
        </w:rPr>
      </w:pPr>
      <w:r w:rsidRPr="00297F90">
        <w:rPr>
          <w:rFonts w:cs="Verdana"/>
          <w:b/>
          <w:w w:val="101"/>
          <w:sz w:val="18"/>
          <w:szCs w:val="18"/>
        </w:rPr>
        <w:t>Obowiązek informacyjny</w:t>
      </w:r>
    </w:p>
    <w:p w:rsidR="00297F90" w:rsidRPr="00297F90" w:rsidRDefault="00297F90" w:rsidP="00297F90">
      <w:pPr>
        <w:pStyle w:val="Akapitzlist"/>
        <w:widowControl w:val="0"/>
        <w:autoSpaceDE w:val="0"/>
        <w:autoSpaceDN w:val="0"/>
        <w:adjustRightInd w:val="0"/>
        <w:ind w:left="142" w:right="-211"/>
        <w:jc w:val="center"/>
        <w:rPr>
          <w:rFonts w:cs="Verdana"/>
          <w:b/>
          <w:w w:val="101"/>
          <w:sz w:val="18"/>
          <w:szCs w:val="18"/>
        </w:rPr>
      </w:pPr>
    </w:p>
    <w:p w:rsidR="005D143E" w:rsidRDefault="005D143E" w:rsidP="00045C17">
      <w:pPr>
        <w:pStyle w:val="Tekstpodstawowywcity"/>
        <w:numPr>
          <w:ilvl w:val="0"/>
          <w:numId w:val="14"/>
        </w:numPr>
        <w:suppressAutoHyphens w:val="0"/>
        <w:spacing w:line="276" w:lineRule="auto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</w:t>
      </w:r>
      <w:r w:rsidRPr="00DB4EE3">
        <w:rPr>
          <w:rFonts w:ascii="Verdana" w:hAnsi="Verdana"/>
          <w:sz w:val="18"/>
          <w:szCs w:val="18"/>
        </w:rPr>
        <w:t xml:space="preserve"> zobowiązany jest pisemnie powiadomić </w:t>
      </w:r>
      <w:r>
        <w:rPr>
          <w:rFonts w:ascii="Verdana" w:hAnsi="Verdana"/>
          <w:sz w:val="18"/>
          <w:szCs w:val="18"/>
        </w:rPr>
        <w:t>Zamawiającego</w:t>
      </w:r>
      <w:r w:rsidRPr="00DB4EE3">
        <w:rPr>
          <w:rFonts w:ascii="Verdana" w:hAnsi="Verdana"/>
          <w:sz w:val="18"/>
          <w:szCs w:val="18"/>
        </w:rPr>
        <w:t xml:space="preserve"> o zamiarze uznania roszczenia, zamiarze zawarcia ugody, z podaniem podstawy faktycznej i prawnej stanowiska oraz sugerowanej wysokości wypłaty</w:t>
      </w:r>
      <w:r w:rsidR="00066050">
        <w:rPr>
          <w:rFonts w:ascii="Verdana" w:hAnsi="Verdana"/>
          <w:sz w:val="18"/>
          <w:szCs w:val="18"/>
        </w:rPr>
        <w:t xml:space="preserve"> odszkodowania  i/lub zadośćuczynienia</w:t>
      </w:r>
      <w:r w:rsidRPr="00DB4EE3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Zamawiający </w:t>
      </w:r>
      <w:r w:rsidRPr="00DB4EE3">
        <w:rPr>
          <w:rFonts w:ascii="Verdana" w:hAnsi="Verdana"/>
          <w:sz w:val="18"/>
          <w:szCs w:val="18"/>
        </w:rPr>
        <w:t>ma prawo ustosunkować się do tej informacji w terminie co najmniej 7 dni od jej otrzymania.</w:t>
      </w:r>
    </w:p>
    <w:p w:rsidR="00D779C9" w:rsidRPr="00DB4EE3" w:rsidRDefault="00D779C9" w:rsidP="00D779C9">
      <w:pPr>
        <w:pStyle w:val="Tekstpodstawowywcity"/>
        <w:suppressAutoHyphens w:val="0"/>
        <w:spacing w:line="276" w:lineRule="auto"/>
        <w:ind w:left="284" w:firstLine="0"/>
        <w:rPr>
          <w:rFonts w:ascii="Verdana" w:hAnsi="Verdana"/>
          <w:sz w:val="18"/>
          <w:szCs w:val="18"/>
        </w:rPr>
      </w:pPr>
    </w:p>
    <w:p w:rsidR="005D143E" w:rsidRDefault="005D143E" w:rsidP="00045C17">
      <w:pPr>
        <w:pStyle w:val="Tekstpodstawowywcity"/>
        <w:numPr>
          <w:ilvl w:val="0"/>
          <w:numId w:val="14"/>
        </w:numPr>
        <w:suppressAutoHyphens w:val="0"/>
        <w:spacing w:line="276" w:lineRule="auto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</w:t>
      </w:r>
      <w:r w:rsidRPr="00DB4EE3">
        <w:rPr>
          <w:rFonts w:ascii="Verdana" w:hAnsi="Verdana"/>
          <w:sz w:val="18"/>
          <w:szCs w:val="18"/>
        </w:rPr>
        <w:t xml:space="preserve"> zobowiązany jest niezwłocznie informować pisemnie </w:t>
      </w:r>
      <w:r>
        <w:rPr>
          <w:rFonts w:ascii="Verdana" w:hAnsi="Verdana"/>
          <w:sz w:val="18"/>
          <w:szCs w:val="18"/>
        </w:rPr>
        <w:t>Zamawiającego</w:t>
      </w:r>
      <w:r w:rsidRPr="00DB4EE3">
        <w:rPr>
          <w:rFonts w:ascii="Verdana" w:hAnsi="Verdana"/>
          <w:sz w:val="18"/>
          <w:szCs w:val="18"/>
        </w:rPr>
        <w:t xml:space="preserve"> o każdej decyzji dotyczącej wypłaty, decyzji dotyczącej odmowy, piśmie zawierającym ustosunkowanie się do wniesionego przez poszkodowanego odwołania, skargi, zażalenia,  pozwie wniesionym przeciwko </w:t>
      </w:r>
      <w:r>
        <w:rPr>
          <w:rFonts w:ascii="Verdana" w:hAnsi="Verdana"/>
          <w:sz w:val="18"/>
          <w:szCs w:val="18"/>
        </w:rPr>
        <w:t>Wykonawcy</w:t>
      </w:r>
      <w:r w:rsidRPr="00DB4EE3">
        <w:rPr>
          <w:rFonts w:ascii="Verdana" w:hAnsi="Verdana"/>
          <w:sz w:val="18"/>
          <w:szCs w:val="18"/>
        </w:rPr>
        <w:t>.</w:t>
      </w:r>
    </w:p>
    <w:p w:rsidR="00D779C9" w:rsidRPr="00DB4EE3" w:rsidRDefault="00D779C9" w:rsidP="00D779C9">
      <w:pPr>
        <w:pStyle w:val="Tekstpodstawowywcity"/>
        <w:suppressAutoHyphens w:val="0"/>
        <w:spacing w:line="276" w:lineRule="auto"/>
        <w:ind w:left="284" w:firstLine="0"/>
        <w:rPr>
          <w:rFonts w:ascii="Verdana" w:hAnsi="Verdana"/>
          <w:sz w:val="18"/>
          <w:szCs w:val="18"/>
        </w:rPr>
      </w:pPr>
    </w:p>
    <w:p w:rsidR="005D143E" w:rsidRPr="00DB4EE3" w:rsidRDefault="005D143E" w:rsidP="00045C17">
      <w:pPr>
        <w:pStyle w:val="Tekstpodstawowy"/>
        <w:numPr>
          <w:ilvl w:val="0"/>
          <w:numId w:val="14"/>
        </w:numPr>
        <w:suppressAutoHyphens/>
        <w:spacing w:after="0"/>
        <w:ind w:left="284"/>
        <w:rPr>
          <w:rFonts w:eastAsia="Calibri" w:cs="Times New Roman"/>
          <w:sz w:val="18"/>
          <w:szCs w:val="18"/>
        </w:rPr>
      </w:pPr>
      <w:r w:rsidRPr="00DB4EE3">
        <w:rPr>
          <w:rFonts w:eastAsia="Calibri" w:cs="Times New Roman"/>
          <w:sz w:val="18"/>
          <w:szCs w:val="18"/>
        </w:rPr>
        <w:t xml:space="preserve">Brak zgody </w:t>
      </w:r>
      <w:r>
        <w:rPr>
          <w:sz w:val="18"/>
          <w:szCs w:val="18"/>
        </w:rPr>
        <w:t>Zamawiającego</w:t>
      </w:r>
      <w:r w:rsidRPr="00DB4EE3">
        <w:rPr>
          <w:rFonts w:eastAsia="Calibri" w:cs="Times New Roman"/>
          <w:sz w:val="18"/>
          <w:szCs w:val="18"/>
        </w:rPr>
        <w:t xml:space="preserve"> na zawarcie ugody nie skutkuje ograniczeniem odpowiedzialności </w:t>
      </w:r>
      <w:r>
        <w:rPr>
          <w:sz w:val="18"/>
          <w:szCs w:val="18"/>
        </w:rPr>
        <w:t>Wykonawcy</w:t>
      </w:r>
      <w:r w:rsidRPr="00DB4EE3">
        <w:rPr>
          <w:rFonts w:eastAsia="Calibri" w:cs="Times New Roman"/>
          <w:sz w:val="18"/>
          <w:szCs w:val="18"/>
        </w:rPr>
        <w:t xml:space="preserve"> w ramach umowy ubezpieczenia.</w:t>
      </w:r>
    </w:p>
    <w:p w:rsidR="005D143E" w:rsidRDefault="005D143E" w:rsidP="002632AE">
      <w:pPr>
        <w:widowControl w:val="0"/>
        <w:autoSpaceDE w:val="0"/>
        <w:autoSpaceDN w:val="0"/>
        <w:adjustRightInd w:val="0"/>
        <w:ind w:left="20"/>
        <w:rPr>
          <w:sz w:val="18"/>
          <w:szCs w:val="18"/>
        </w:rPr>
      </w:pPr>
    </w:p>
    <w:p w:rsidR="00AC0112" w:rsidRPr="008E57CE" w:rsidRDefault="00AC0112" w:rsidP="00045C17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ind w:left="284"/>
        <w:rPr>
          <w:sz w:val="18"/>
          <w:szCs w:val="18"/>
        </w:rPr>
      </w:pPr>
      <w:r>
        <w:rPr>
          <w:sz w:val="18"/>
          <w:szCs w:val="18"/>
        </w:rPr>
        <w:t>Wykonawca</w:t>
      </w:r>
      <w:r w:rsidRPr="008E57CE">
        <w:rPr>
          <w:sz w:val="18"/>
          <w:szCs w:val="18"/>
        </w:rPr>
        <w:t xml:space="preserve"> przedstawi </w:t>
      </w:r>
      <w:r>
        <w:rPr>
          <w:sz w:val="18"/>
          <w:szCs w:val="18"/>
        </w:rPr>
        <w:t>pełnomocnikowi</w:t>
      </w:r>
      <w:r w:rsidRPr="001915AB">
        <w:rPr>
          <w:sz w:val="18"/>
          <w:szCs w:val="18"/>
        </w:rPr>
        <w:t xml:space="preserve"> Zamawiającego</w:t>
      </w:r>
      <w:r w:rsidRPr="008E57CE">
        <w:rPr>
          <w:sz w:val="18"/>
          <w:szCs w:val="18"/>
        </w:rPr>
        <w:t xml:space="preserve">, kwartalne raporty szkodowości obejmujące umowy ubezpieczenia zawarte przez </w:t>
      </w:r>
      <w:r w:rsidRPr="001915AB">
        <w:rPr>
          <w:sz w:val="18"/>
          <w:szCs w:val="18"/>
        </w:rPr>
        <w:t>Zamawiającego</w:t>
      </w:r>
      <w:r w:rsidRPr="008E57CE">
        <w:rPr>
          <w:sz w:val="18"/>
          <w:szCs w:val="18"/>
        </w:rPr>
        <w:t xml:space="preserve">. </w:t>
      </w:r>
    </w:p>
    <w:p w:rsidR="00AC0112" w:rsidRPr="008E57CE" w:rsidRDefault="00AC0112" w:rsidP="00AC0112">
      <w:pPr>
        <w:widowControl w:val="0"/>
        <w:autoSpaceDE w:val="0"/>
        <w:autoSpaceDN w:val="0"/>
        <w:adjustRightInd w:val="0"/>
        <w:ind w:left="284"/>
        <w:rPr>
          <w:sz w:val="18"/>
          <w:szCs w:val="18"/>
        </w:rPr>
      </w:pPr>
      <w:r w:rsidRPr="008E57CE">
        <w:rPr>
          <w:sz w:val="18"/>
          <w:szCs w:val="18"/>
        </w:rPr>
        <w:t xml:space="preserve">Przygotowany raport szkodowy zawierać będzie w szczególności: </w:t>
      </w:r>
    </w:p>
    <w:p w:rsidR="00AC0112" w:rsidRPr="008E57CE" w:rsidRDefault="00AC0112" w:rsidP="00045C17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nr szkody, </w:t>
      </w:r>
    </w:p>
    <w:p w:rsidR="00AC0112" w:rsidRPr="008E57CE" w:rsidRDefault="00AC0112" w:rsidP="00045C17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datę powstania szkody, </w:t>
      </w:r>
    </w:p>
    <w:p w:rsidR="00AC0112" w:rsidRPr="008E57CE" w:rsidRDefault="00AC0112" w:rsidP="00045C17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datę zgłoszenia szkody do Zakładu Ubezpieczeń, </w:t>
      </w:r>
    </w:p>
    <w:p w:rsidR="00AC0112" w:rsidRPr="008E57CE" w:rsidRDefault="00AC0112" w:rsidP="00045C17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przedmiot szkody, </w:t>
      </w:r>
    </w:p>
    <w:p w:rsidR="00AC0112" w:rsidRPr="008E57CE" w:rsidRDefault="00AC0112" w:rsidP="00045C17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przyczynę szkody, </w:t>
      </w:r>
    </w:p>
    <w:p w:rsidR="00AC0112" w:rsidRPr="008E57CE" w:rsidRDefault="00AC0112" w:rsidP="00045C17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wysokość odszkodowania, </w:t>
      </w:r>
    </w:p>
    <w:p w:rsidR="00AC0112" w:rsidRPr="008E57CE" w:rsidRDefault="00AC0112" w:rsidP="00045C17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wysokość rezerw, </w:t>
      </w:r>
    </w:p>
    <w:p w:rsidR="00AC0112" w:rsidRPr="008E57CE" w:rsidRDefault="00AC0112" w:rsidP="00045C17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informację o odmowie. </w:t>
      </w:r>
    </w:p>
    <w:p w:rsidR="00AC0112" w:rsidRDefault="00AC0112" w:rsidP="002632AE">
      <w:pPr>
        <w:widowControl w:val="0"/>
        <w:autoSpaceDE w:val="0"/>
        <w:autoSpaceDN w:val="0"/>
        <w:adjustRightInd w:val="0"/>
        <w:ind w:left="20"/>
        <w:rPr>
          <w:sz w:val="18"/>
          <w:szCs w:val="18"/>
        </w:rPr>
      </w:pPr>
    </w:p>
    <w:p w:rsidR="00AC0112" w:rsidRDefault="00AC0112" w:rsidP="002632AE">
      <w:pPr>
        <w:widowControl w:val="0"/>
        <w:autoSpaceDE w:val="0"/>
        <w:autoSpaceDN w:val="0"/>
        <w:adjustRightInd w:val="0"/>
        <w:ind w:left="20"/>
        <w:rPr>
          <w:sz w:val="18"/>
          <w:szCs w:val="18"/>
        </w:rPr>
      </w:pPr>
    </w:p>
    <w:p w:rsidR="00234752" w:rsidRPr="002632AE" w:rsidRDefault="00234752" w:rsidP="00C7717C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2459FA" w:rsidRPr="002459FA" w:rsidRDefault="002459FA" w:rsidP="002459FA">
      <w:pPr>
        <w:widowControl w:val="0"/>
        <w:autoSpaceDE w:val="0"/>
        <w:autoSpaceDN w:val="0"/>
        <w:adjustRightInd w:val="0"/>
        <w:ind w:left="20" w:right="-211"/>
        <w:jc w:val="center"/>
        <w:rPr>
          <w:rFonts w:cs="Verdana"/>
          <w:b/>
          <w:w w:val="101"/>
          <w:sz w:val="18"/>
          <w:szCs w:val="18"/>
        </w:rPr>
      </w:pPr>
      <w:r w:rsidRPr="002459FA">
        <w:rPr>
          <w:rFonts w:cs="Verdana"/>
          <w:b/>
          <w:w w:val="101"/>
          <w:sz w:val="18"/>
          <w:szCs w:val="18"/>
        </w:rPr>
        <w:t>Zmiany umowy</w:t>
      </w:r>
    </w:p>
    <w:p w:rsidR="002459FA" w:rsidRDefault="002459FA" w:rsidP="002632AE">
      <w:pPr>
        <w:widowControl w:val="0"/>
        <w:autoSpaceDE w:val="0"/>
        <w:autoSpaceDN w:val="0"/>
        <w:adjustRightInd w:val="0"/>
        <w:ind w:left="20" w:right="-211"/>
        <w:rPr>
          <w:rFonts w:cs="Verdana"/>
          <w:w w:val="101"/>
          <w:sz w:val="18"/>
          <w:szCs w:val="18"/>
        </w:rPr>
      </w:pPr>
    </w:p>
    <w:p w:rsidR="00DB51FE" w:rsidRPr="003F23BC" w:rsidRDefault="003F23BC" w:rsidP="00045C17">
      <w:pPr>
        <w:pStyle w:val="Akapitzlist"/>
        <w:numPr>
          <w:ilvl w:val="0"/>
          <w:numId w:val="7"/>
        </w:numPr>
        <w:ind w:left="284"/>
        <w:rPr>
          <w:sz w:val="18"/>
          <w:szCs w:val="18"/>
        </w:rPr>
      </w:pPr>
      <w:r>
        <w:rPr>
          <w:sz w:val="18"/>
          <w:szCs w:val="18"/>
        </w:rPr>
        <w:t>P</w:t>
      </w:r>
      <w:r w:rsidR="00DB51FE" w:rsidRPr="003F23BC">
        <w:rPr>
          <w:sz w:val="18"/>
          <w:szCs w:val="18"/>
        </w:rPr>
        <w:t xml:space="preserve">ostanowienia </w:t>
      </w:r>
      <w:r w:rsidR="00B15A79">
        <w:rPr>
          <w:sz w:val="18"/>
          <w:szCs w:val="18"/>
        </w:rPr>
        <w:t>Umowy</w:t>
      </w:r>
      <w:r w:rsidR="00DB51FE" w:rsidRPr="003F23BC">
        <w:rPr>
          <w:sz w:val="18"/>
          <w:szCs w:val="18"/>
        </w:rPr>
        <w:t xml:space="preserve"> mogą ulec zmianie w stosunku do treści oferty, o której mowa w § 1 ust. </w:t>
      </w:r>
      <w:r w:rsidR="00626C84">
        <w:rPr>
          <w:sz w:val="18"/>
          <w:szCs w:val="18"/>
        </w:rPr>
        <w:t>7</w:t>
      </w:r>
      <w:r w:rsidR="00DB51FE" w:rsidRPr="003F23BC">
        <w:rPr>
          <w:sz w:val="18"/>
          <w:szCs w:val="18"/>
        </w:rPr>
        <w:t xml:space="preserve"> pkt </w:t>
      </w:r>
      <w:r w:rsidR="00D0689E">
        <w:rPr>
          <w:sz w:val="18"/>
          <w:szCs w:val="18"/>
        </w:rPr>
        <w:t>2</w:t>
      </w:r>
      <w:r w:rsidR="00DB51FE" w:rsidRPr="003F23BC">
        <w:rPr>
          <w:sz w:val="18"/>
          <w:szCs w:val="18"/>
        </w:rPr>
        <w:t xml:space="preserve">, </w:t>
      </w:r>
      <w:r w:rsidR="007F4619">
        <w:rPr>
          <w:sz w:val="18"/>
          <w:szCs w:val="18"/>
        </w:rPr>
        <w:t>w następujących okolicznościach</w:t>
      </w:r>
      <w:r w:rsidR="00D515BE">
        <w:rPr>
          <w:sz w:val="18"/>
          <w:szCs w:val="18"/>
        </w:rPr>
        <w:t>:</w:t>
      </w:r>
    </w:p>
    <w:p w:rsidR="0095706A" w:rsidRDefault="006C0E92" w:rsidP="00045C17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 w:rsidRPr="006120A7">
        <w:rPr>
          <w:sz w:val="18"/>
          <w:szCs w:val="18"/>
        </w:rPr>
        <w:t xml:space="preserve">nastąpią zmiany przepisów prawa, które powodować będą </w:t>
      </w:r>
      <w:r w:rsidR="00B710DC" w:rsidRPr="00B710DC">
        <w:rPr>
          <w:sz w:val="18"/>
          <w:szCs w:val="18"/>
        </w:rPr>
        <w:t xml:space="preserve">w szczególności </w:t>
      </w:r>
      <w:r w:rsidRPr="006120A7">
        <w:rPr>
          <w:sz w:val="18"/>
          <w:szCs w:val="18"/>
        </w:rPr>
        <w:t>konieczność rozszerzenia danego ubezpieczenia określonego w SIWZ</w:t>
      </w:r>
      <w:r w:rsidR="00C93D93">
        <w:rPr>
          <w:sz w:val="18"/>
          <w:szCs w:val="18"/>
        </w:rPr>
        <w:t xml:space="preserve">, </w:t>
      </w:r>
      <w:r w:rsidR="006120A7" w:rsidRPr="006120A7">
        <w:rPr>
          <w:sz w:val="18"/>
          <w:szCs w:val="18"/>
        </w:rPr>
        <w:t>zawarcia innego rodzaju ub</w:t>
      </w:r>
      <w:r w:rsidR="00D278EC">
        <w:rPr>
          <w:sz w:val="18"/>
          <w:szCs w:val="18"/>
        </w:rPr>
        <w:t>ezpieczenia niż przewidziane w U</w:t>
      </w:r>
      <w:r w:rsidR="006120A7" w:rsidRPr="006120A7">
        <w:rPr>
          <w:sz w:val="18"/>
          <w:szCs w:val="18"/>
        </w:rPr>
        <w:t>mowie</w:t>
      </w:r>
      <w:r w:rsidRPr="006120A7">
        <w:rPr>
          <w:sz w:val="18"/>
          <w:szCs w:val="18"/>
        </w:rPr>
        <w:t xml:space="preserve"> lub spowodują niezasadność danego ubezpieczenia przewidzianego w SIWZ</w:t>
      </w:r>
      <w:r w:rsidR="005F638F">
        <w:rPr>
          <w:sz w:val="18"/>
          <w:szCs w:val="18"/>
        </w:rPr>
        <w:t>,</w:t>
      </w:r>
    </w:p>
    <w:p w:rsidR="006120A7" w:rsidRDefault="0095706A" w:rsidP="00045C17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>
        <w:rPr>
          <w:sz w:val="18"/>
          <w:szCs w:val="18"/>
        </w:rPr>
        <w:t>nastąpią</w:t>
      </w:r>
      <w:r w:rsidRPr="0095706A">
        <w:rPr>
          <w:sz w:val="18"/>
          <w:szCs w:val="18"/>
        </w:rPr>
        <w:t xml:space="preserve"> zmiany przepisów prawa, które powodować będą </w:t>
      </w:r>
      <w:r w:rsidR="00B710DC" w:rsidRPr="00B710DC">
        <w:rPr>
          <w:sz w:val="18"/>
          <w:szCs w:val="18"/>
        </w:rPr>
        <w:t xml:space="preserve">w szczególności </w:t>
      </w:r>
      <w:r w:rsidRPr="0095706A">
        <w:rPr>
          <w:sz w:val="18"/>
          <w:szCs w:val="18"/>
        </w:rPr>
        <w:t xml:space="preserve">konieczność zmiany warunków realizacji niniejszej </w:t>
      </w:r>
      <w:r w:rsidR="00D278EC">
        <w:rPr>
          <w:sz w:val="18"/>
          <w:szCs w:val="18"/>
        </w:rPr>
        <w:t>U</w:t>
      </w:r>
      <w:r w:rsidRPr="0095706A">
        <w:rPr>
          <w:sz w:val="18"/>
          <w:szCs w:val="18"/>
        </w:rPr>
        <w:t>mowy</w:t>
      </w:r>
      <w:r>
        <w:rPr>
          <w:sz w:val="18"/>
          <w:szCs w:val="18"/>
        </w:rPr>
        <w:t>,</w:t>
      </w:r>
    </w:p>
    <w:p w:rsidR="004D5B7B" w:rsidRDefault="00A17306" w:rsidP="00045C17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>
        <w:rPr>
          <w:sz w:val="18"/>
          <w:szCs w:val="18"/>
        </w:rPr>
        <w:t xml:space="preserve">wystąpi </w:t>
      </w:r>
      <w:r w:rsidR="0043528D" w:rsidRPr="006120A7">
        <w:rPr>
          <w:sz w:val="18"/>
          <w:szCs w:val="18"/>
        </w:rPr>
        <w:t>konieczność rozszerzenia</w:t>
      </w:r>
      <w:r w:rsidR="00B710DC">
        <w:rPr>
          <w:sz w:val="18"/>
          <w:szCs w:val="18"/>
        </w:rPr>
        <w:t xml:space="preserve">, </w:t>
      </w:r>
      <w:r w:rsidR="00B710DC" w:rsidRPr="00B710DC">
        <w:rPr>
          <w:sz w:val="18"/>
          <w:szCs w:val="18"/>
        </w:rPr>
        <w:t>zmiany, ograniczenia</w:t>
      </w:r>
      <w:r w:rsidR="0043528D" w:rsidRPr="006120A7">
        <w:rPr>
          <w:sz w:val="18"/>
          <w:szCs w:val="18"/>
        </w:rPr>
        <w:t xml:space="preserve"> danego ubezpieczenia określonego w SIWZ</w:t>
      </w:r>
      <w:r w:rsidR="0043528D">
        <w:rPr>
          <w:sz w:val="18"/>
          <w:szCs w:val="18"/>
        </w:rPr>
        <w:t xml:space="preserve">, </w:t>
      </w:r>
      <w:r w:rsidR="0043528D" w:rsidRPr="006120A7">
        <w:rPr>
          <w:sz w:val="18"/>
          <w:szCs w:val="18"/>
        </w:rPr>
        <w:t>zawarcia innego rodzaju u</w:t>
      </w:r>
      <w:r w:rsidR="00A10229">
        <w:rPr>
          <w:sz w:val="18"/>
          <w:szCs w:val="18"/>
        </w:rPr>
        <w:t>bezpieczenia niż przewidziane w </w:t>
      </w:r>
      <w:r w:rsidR="00D278EC">
        <w:rPr>
          <w:sz w:val="18"/>
          <w:szCs w:val="18"/>
        </w:rPr>
        <w:t>U</w:t>
      </w:r>
      <w:r w:rsidR="0043528D" w:rsidRPr="006120A7">
        <w:rPr>
          <w:sz w:val="18"/>
          <w:szCs w:val="18"/>
        </w:rPr>
        <w:t xml:space="preserve">mowie lub </w:t>
      </w:r>
      <w:r>
        <w:rPr>
          <w:sz w:val="18"/>
          <w:szCs w:val="18"/>
        </w:rPr>
        <w:t>nastąpi</w:t>
      </w:r>
      <w:r w:rsidR="0043528D" w:rsidRPr="006120A7">
        <w:rPr>
          <w:sz w:val="18"/>
          <w:szCs w:val="18"/>
        </w:rPr>
        <w:t xml:space="preserve"> niezasadność danego ubezpieczenia przewidz</w:t>
      </w:r>
      <w:r w:rsidR="005F638F">
        <w:rPr>
          <w:sz w:val="18"/>
          <w:szCs w:val="18"/>
        </w:rPr>
        <w:t>ianego w SIWZ,</w:t>
      </w:r>
      <w:r w:rsidR="0013696A" w:rsidRPr="0013696A">
        <w:t xml:space="preserve"> </w:t>
      </w:r>
      <w:r w:rsidR="00A10229">
        <w:rPr>
          <w:sz w:val="18"/>
          <w:szCs w:val="18"/>
        </w:rPr>
        <w:t>w </w:t>
      </w:r>
      <w:r w:rsidR="0013696A" w:rsidRPr="0013696A">
        <w:rPr>
          <w:sz w:val="18"/>
          <w:szCs w:val="18"/>
        </w:rPr>
        <w:t>wyniku zobowiązań umownych Zamawiającego,</w:t>
      </w:r>
    </w:p>
    <w:p w:rsidR="00EB0CF1" w:rsidRDefault="00A51E5D" w:rsidP="00045C17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 w:rsidRPr="00200D8C">
        <w:rPr>
          <w:sz w:val="18"/>
          <w:szCs w:val="18"/>
        </w:rPr>
        <w:t>nastąpią</w:t>
      </w:r>
      <w:r w:rsidR="00617912" w:rsidRPr="00200D8C">
        <w:rPr>
          <w:sz w:val="18"/>
          <w:szCs w:val="18"/>
        </w:rPr>
        <w:t xml:space="preserve"> zmian</w:t>
      </w:r>
      <w:r w:rsidRPr="00200D8C">
        <w:rPr>
          <w:sz w:val="18"/>
          <w:szCs w:val="18"/>
        </w:rPr>
        <w:t>y organizacyjne</w:t>
      </w:r>
      <w:r w:rsidR="00617912" w:rsidRPr="00200D8C">
        <w:rPr>
          <w:sz w:val="18"/>
          <w:szCs w:val="18"/>
        </w:rPr>
        <w:t>/</w:t>
      </w:r>
      <w:r w:rsidRPr="00200D8C">
        <w:rPr>
          <w:sz w:val="18"/>
          <w:szCs w:val="18"/>
        </w:rPr>
        <w:t xml:space="preserve"> </w:t>
      </w:r>
      <w:r w:rsidR="00617912" w:rsidRPr="00200D8C">
        <w:rPr>
          <w:sz w:val="18"/>
          <w:szCs w:val="18"/>
        </w:rPr>
        <w:t>strukturaln</w:t>
      </w:r>
      <w:r w:rsidRPr="00200D8C">
        <w:rPr>
          <w:sz w:val="18"/>
          <w:szCs w:val="18"/>
        </w:rPr>
        <w:t xml:space="preserve">e/ </w:t>
      </w:r>
      <w:r w:rsidR="00617912" w:rsidRPr="00200D8C">
        <w:rPr>
          <w:sz w:val="18"/>
          <w:szCs w:val="18"/>
        </w:rPr>
        <w:t>własnościow</w:t>
      </w:r>
      <w:r w:rsidRPr="00200D8C">
        <w:rPr>
          <w:sz w:val="18"/>
          <w:szCs w:val="18"/>
        </w:rPr>
        <w:t>e</w:t>
      </w:r>
      <w:r w:rsidR="00617912" w:rsidRPr="00200D8C">
        <w:rPr>
          <w:sz w:val="18"/>
          <w:szCs w:val="18"/>
        </w:rPr>
        <w:t>/ formy prawnej/ przekształce</w:t>
      </w:r>
      <w:r w:rsidRPr="00200D8C">
        <w:rPr>
          <w:sz w:val="18"/>
          <w:szCs w:val="18"/>
        </w:rPr>
        <w:t>nia</w:t>
      </w:r>
      <w:r w:rsidR="00617912" w:rsidRPr="00200D8C">
        <w:rPr>
          <w:sz w:val="18"/>
          <w:szCs w:val="18"/>
        </w:rPr>
        <w:t xml:space="preserve"> po stronie Zamawiająceg</w:t>
      </w:r>
      <w:r w:rsidRPr="00200D8C">
        <w:rPr>
          <w:sz w:val="18"/>
          <w:szCs w:val="18"/>
        </w:rPr>
        <w:t xml:space="preserve">o, </w:t>
      </w:r>
      <w:r w:rsidRPr="00A10229">
        <w:rPr>
          <w:sz w:val="18"/>
          <w:szCs w:val="18"/>
        </w:rPr>
        <w:t xml:space="preserve">w szczególności </w:t>
      </w:r>
      <w:r w:rsidR="00A64095" w:rsidRPr="00A10229">
        <w:rPr>
          <w:sz w:val="18"/>
          <w:szCs w:val="18"/>
        </w:rPr>
        <w:t>związanie</w:t>
      </w:r>
      <w:r w:rsidRPr="00A10229">
        <w:rPr>
          <w:sz w:val="18"/>
          <w:szCs w:val="18"/>
        </w:rPr>
        <w:t xml:space="preserve"> z </w:t>
      </w:r>
      <w:r w:rsidR="00617912" w:rsidRPr="00A10229">
        <w:rPr>
          <w:sz w:val="18"/>
          <w:szCs w:val="18"/>
        </w:rPr>
        <w:t xml:space="preserve">przekształceniem, o którym mowa w ustawie z dnia 15 kwietnia 2011r. o działalności leczniczej </w:t>
      </w:r>
      <w:r w:rsidR="009472F2">
        <w:rPr>
          <w:sz w:val="18"/>
          <w:szCs w:val="18"/>
        </w:rPr>
        <w:t>(</w:t>
      </w:r>
      <w:r w:rsidR="009472F2" w:rsidRPr="009472F2">
        <w:rPr>
          <w:sz w:val="18"/>
          <w:szCs w:val="18"/>
        </w:rPr>
        <w:t>tekst jedn. Dz.U. z 2018 r., poz. 160 ze zm.</w:t>
      </w:r>
      <w:r w:rsidR="00583893" w:rsidRPr="00A10229">
        <w:rPr>
          <w:sz w:val="18"/>
          <w:szCs w:val="18"/>
        </w:rPr>
        <w:t xml:space="preserve">) </w:t>
      </w:r>
      <w:r w:rsidR="00617912" w:rsidRPr="00A10229">
        <w:rPr>
          <w:sz w:val="18"/>
          <w:szCs w:val="18"/>
        </w:rPr>
        <w:t>oraz innych stosownych przepisach</w:t>
      </w:r>
      <w:r w:rsidR="00A64095" w:rsidRPr="00200D8C">
        <w:rPr>
          <w:sz w:val="18"/>
          <w:szCs w:val="18"/>
        </w:rPr>
        <w:t xml:space="preserve">, </w:t>
      </w:r>
      <w:r w:rsidR="00200D8C" w:rsidRPr="00200D8C">
        <w:rPr>
          <w:sz w:val="18"/>
          <w:szCs w:val="18"/>
        </w:rPr>
        <w:t>które powodować będą konieczność rozszerzenia</w:t>
      </w:r>
      <w:r w:rsidR="00B710DC">
        <w:rPr>
          <w:sz w:val="18"/>
          <w:szCs w:val="18"/>
        </w:rPr>
        <w:t xml:space="preserve">, </w:t>
      </w:r>
      <w:r w:rsidR="00B710DC" w:rsidRPr="00B710DC">
        <w:rPr>
          <w:sz w:val="18"/>
          <w:szCs w:val="18"/>
        </w:rPr>
        <w:t>zmiany, ograniczenia</w:t>
      </w:r>
      <w:r w:rsidR="00200D8C" w:rsidRPr="00200D8C">
        <w:rPr>
          <w:sz w:val="18"/>
          <w:szCs w:val="18"/>
        </w:rPr>
        <w:t xml:space="preserve"> danego ubezpieczenia określonego w SIWZ, zawarcia innego rodzaju u</w:t>
      </w:r>
      <w:r w:rsidR="00A10229">
        <w:rPr>
          <w:sz w:val="18"/>
          <w:szCs w:val="18"/>
        </w:rPr>
        <w:t>bezpieczenia niż przewidziane w </w:t>
      </w:r>
      <w:r w:rsidR="00D278EC">
        <w:rPr>
          <w:sz w:val="18"/>
          <w:szCs w:val="18"/>
        </w:rPr>
        <w:t>U</w:t>
      </w:r>
      <w:r w:rsidR="00200D8C" w:rsidRPr="00200D8C">
        <w:rPr>
          <w:sz w:val="18"/>
          <w:szCs w:val="18"/>
        </w:rPr>
        <w:t>mowie lub spowodują niezasadność danego ubezpieczenia przewidzianego w SIWZ</w:t>
      </w:r>
      <w:r w:rsidR="0013696A">
        <w:rPr>
          <w:sz w:val="18"/>
          <w:szCs w:val="18"/>
        </w:rPr>
        <w:t>,</w:t>
      </w:r>
      <w:r w:rsidR="00200D8C" w:rsidRPr="00200D8C">
        <w:rPr>
          <w:sz w:val="18"/>
          <w:szCs w:val="18"/>
        </w:rPr>
        <w:t xml:space="preserve"> a tym samym</w:t>
      </w:r>
      <w:r w:rsidR="00200D8C">
        <w:rPr>
          <w:sz w:val="18"/>
          <w:szCs w:val="18"/>
        </w:rPr>
        <w:t xml:space="preserve"> </w:t>
      </w:r>
      <w:r w:rsidR="00A64095" w:rsidRPr="00200D8C">
        <w:rPr>
          <w:sz w:val="18"/>
          <w:szCs w:val="18"/>
        </w:rPr>
        <w:t xml:space="preserve">powodujące koniczność  </w:t>
      </w:r>
      <w:r w:rsidRPr="00200D8C">
        <w:rPr>
          <w:sz w:val="18"/>
          <w:szCs w:val="18"/>
        </w:rPr>
        <w:t>rezygnacji lub zmiany zawartej umowy ubezpieczenia będącej przedmiotem zamówienia</w:t>
      </w:r>
      <w:r w:rsidR="00EB0CF1">
        <w:rPr>
          <w:sz w:val="18"/>
          <w:szCs w:val="18"/>
        </w:rPr>
        <w:t>,</w:t>
      </w:r>
    </w:p>
    <w:p w:rsidR="00532504" w:rsidRPr="00EB0CF1" w:rsidRDefault="005F638F" w:rsidP="00045C17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 w:rsidRPr="00EB0CF1">
        <w:rPr>
          <w:sz w:val="18"/>
          <w:szCs w:val="18"/>
        </w:rPr>
        <w:lastRenderedPageBreak/>
        <w:t>wystąpią zmiany stanu faktycznego, które powodować będą konieczność rozszerzenia</w:t>
      </w:r>
      <w:r w:rsidR="00B710DC">
        <w:rPr>
          <w:sz w:val="18"/>
          <w:szCs w:val="18"/>
        </w:rPr>
        <w:t xml:space="preserve">, </w:t>
      </w:r>
      <w:r w:rsidR="00B710DC" w:rsidRPr="00B710DC">
        <w:rPr>
          <w:sz w:val="18"/>
          <w:szCs w:val="18"/>
        </w:rPr>
        <w:t>zmiany, ograniczenia</w:t>
      </w:r>
      <w:r w:rsidRPr="00EB0CF1">
        <w:rPr>
          <w:sz w:val="18"/>
          <w:szCs w:val="18"/>
        </w:rPr>
        <w:t xml:space="preserve"> danego ubezpieczenia określonego w SIWZ lub spowodują niezasadność danego ubezpieczenia przewidzianego w SIWZ</w:t>
      </w:r>
      <w:r w:rsidR="00532504" w:rsidRPr="00EB0CF1">
        <w:rPr>
          <w:sz w:val="18"/>
          <w:szCs w:val="18"/>
        </w:rPr>
        <w:t>, np.:</w:t>
      </w:r>
    </w:p>
    <w:p w:rsidR="00532504" w:rsidRDefault="005F638F" w:rsidP="00045C17">
      <w:pPr>
        <w:pStyle w:val="Akapitzlist"/>
        <w:numPr>
          <w:ilvl w:val="0"/>
          <w:numId w:val="21"/>
        </w:numPr>
        <w:rPr>
          <w:sz w:val="18"/>
          <w:szCs w:val="18"/>
        </w:rPr>
      </w:pPr>
      <w:r w:rsidRPr="005F638F">
        <w:rPr>
          <w:sz w:val="18"/>
          <w:szCs w:val="18"/>
        </w:rPr>
        <w:t xml:space="preserve">pojawienie się </w:t>
      </w:r>
      <w:r w:rsidR="00975044">
        <w:rPr>
          <w:sz w:val="18"/>
          <w:szCs w:val="18"/>
        </w:rPr>
        <w:t xml:space="preserve">lub ujawnienie nowych zagrożeń i </w:t>
      </w:r>
      <w:r w:rsidRPr="00975044">
        <w:rPr>
          <w:sz w:val="18"/>
          <w:szCs w:val="18"/>
        </w:rPr>
        <w:t>okoliczności pociągających za so</w:t>
      </w:r>
      <w:r w:rsidR="004F7527">
        <w:rPr>
          <w:sz w:val="18"/>
          <w:szCs w:val="18"/>
        </w:rPr>
        <w:t>bą możliwość powstania wypadku,</w:t>
      </w:r>
    </w:p>
    <w:p w:rsidR="006A2687" w:rsidRPr="00653CF4" w:rsidRDefault="00864E43" w:rsidP="00045C17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 w:rsidRPr="00653CF4">
        <w:rPr>
          <w:sz w:val="18"/>
          <w:szCs w:val="18"/>
        </w:rPr>
        <w:t xml:space="preserve">nastąpi zmiana składki w sytuacjach określonych </w:t>
      </w:r>
      <w:r w:rsidR="00A663A5" w:rsidRPr="00653CF4">
        <w:rPr>
          <w:sz w:val="18"/>
          <w:szCs w:val="18"/>
        </w:rPr>
        <w:t>w § 5 ust. 3</w:t>
      </w:r>
      <w:r w:rsidRPr="00653CF4">
        <w:rPr>
          <w:sz w:val="18"/>
          <w:szCs w:val="18"/>
        </w:rPr>
        <w:t xml:space="preserve"> i </w:t>
      </w:r>
      <w:r w:rsidR="00A663A5" w:rsidRPr="00653CF4">
        <w:rPr>
          <w:sz w:val="18"/>
          <w:szCs w:val="18"/>
        </w:rPr>
        <w:t>4</w:t>
      </w:r>
      <w:r w:rsidR="00D278EC">
        <w:rPr>
          <w:sz w:val="18"/>
          <w:szCs w:val="18"/>
        </w:rPr>
        <w:t xml:space="preserve"> U</w:t>
      </w:r>
      <w:r w:rsidRPr="00653CF4">
        <w:rPr>
          <w:sz w:val="18"/>
          <w:szCs w:val="18"/>
        </w:rPr>
        <w:t>mowy</w:t>
      </w:r>
      <w:r w:rsidR="00653CF4">
        <w:rPr>
          <w:sz w:val="18"/>
          <w:szCs w:val="18"/>
        </w:rPr>
        <w:t>,</w:t>
      </w:r>
    </w:p>
    <w:p w:rsidR="0009792F" w:rsidRPr="006A2687" w:rsidRDefault="006A2687" w:rsidP="00045C17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>
        <w:rPr>
          <w:sz w:val="18"/>
          <w:szCs w:val="18"/>
        </w:rPr>
        <w:t xml:space="preserve">nastąpi zmiana </w:t>
      </w:r>
      <w:r w:rsidR="0009792F" w:rsidRPr="006A2687">
        <w:rPr>
          <w:sz w:val="18"/>
          <w:szCs w:val="18"/>
        </w:rPr>
        <w:t>harmonogramu płatności i wysok</w:t>
      </w:r>
      <w:r w:rsidR="00470E58">
        <w:rPr>
          <w:sz w:val="18"/>
          <w:szCs w:val="18"/>
        </w:rPr>
        <w:t xml:space="preserve">ości poszczególnych rat składki, np. zwiększenie liczby rat. </w:t>
      </w:r>
    </w:p>
    <w:p w:rsidR="00F27E4A" w:rsidRDefault="00C926A0" w:rsidP="00F27E4A">
      <w:pPr>
        <w:pStyle w:val="Akapitzlist"/>
        <w:ind w:left="1134"/>
        <w:rPr>
          <w:sz w:val="18"/>
          <w:szCs w:val="18"/>
        </w:rPr>
      </w:pPr>
      <w:r>
        <w:rPr>
          <w:sz w:val="18"/>
          <w:szCs w:val="18"/>
        </w:rPr>
        <w:t>Przedmiotowa</w:t>
      </w:r>
      <w:r w:rsidRPr="00C926A0">
        <w:rPr>
          <w:sz w:val="18"/>
          <w:szCs w:val="18"/>
        </w:rPr>
        <w:t xml:space="preserve"> zmiana zostanie dokonana, bez dodatkowej zwyżki składki, na pisemny wniosek Zamawiającego </w:t>
      </w:r>
      <w:r w:rsidR="00075E8E">
        <w:rPr>
          <w:sz w:val="18"/>
          <w:szCs w:val="18"/>
        </w:rPr>
        <w:t>za zgodą</w:t>
      </w:r>
      <w:r w:rsidRPr="00C926A0">
        <w:rPr>
          <w:sz w:val="18"/>
          <w:szCs w:val="18"/>
        </w:rPr>
        <w:t xml:space="preserve"> Wykonawcy</w:t>
      </w:r>
      <w:r w:rsidR="00F27E4A">
        <w:rPr>
          <w:sz w:val="18"/>
          <w:szCs w:val="18"/>
        </w:rPr>
        <w:t>,</w:t>
      </w:r>
    </w:p>
    <w:p w:rsidR="002F4D92" w:rsidRDefault="00F27E4A" w:rsidP="002F4D92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 w:rsidRPr="00F27E4A">
        <w:rPr>
          <w:sz w:val="18"/>
          <w:szCs w:val="18"/>
        </w:rPr>
        <w:t>nastąpi korzystna dla Zamawiającego zmiana zakresu ubezpieczenia wynikająca ze zmian OWU Wykonawcy oraz wprowadzenia nowych klauzul za zgodą Zamawiającego i Wykonawcy bez dodatkowej zwyżki składki,</w:t>
      </w:r>
    </w:p>
    <w:p w:rsidR="002F4D92" w:rsidRPr="002F4D92" w:rsidRDefault="002F4D92" w:rsidP="002F4D92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 w:rsidRPr="002F4D92">
        <w:rPr>
          <w:sz w:val="18"/>
          <w:szCs w:val="18"/>
        </w:rPr>
        <w:t xml:space="preserve">zmiany wysokości należnego wynagrodzenia w odniesieniu do zobowiązań niezrealizowanych w przypadku: </w:t>
      </w:r>
    </w:p>
    <w:p w:rsidR="002F4D92" w:rsidRPr="002F4D92" w:rsidRDefault="002F4D92" w:rsidP="002F4D92">
      <w:pPr>
        <w:numPr>
          <w:ilvl w:val="0"/>
          <w:numId w:val="10"/>
        </w:numPr>
        <w:rPr>
          <w:sz w:val="18"/>
          <w:szCs w:val="18"/>
        </w:rPr>
      </w:pPr>
      <w:r w:rsidRPr="002F4D92">
        <w:rPr>
          <w:sz w:val="18"/>
          <w:szCs w:val="18"/>
        </w:rPr>
        <w:t xml:space="preserve">zmiany minimalnego wynagrodzenia za pracę ustalonego na podstawie art. 2 ust 3-5 ustawy z dnia 10 października 2002r. o minimalnym wynagrodzeniu za pracę, </w:t>
      </w:r>
    </w:p>
    <w:p w:rsidR="002F4D92" w:rsidRPr="002F4D92" w:rsidRDefault="002F4D92" w:rsidP="002F4D92">
      <w:pPr>
        <w:numPr>
          <w:ilvl w:val="0"/>
          <w:numId w:val="10"/>
        </w:numPr>
        <w:rPr>
          <w:sz w:val="18"/>
          <w:szCs w:val="18"/>
        </w:rPr>
      </w:pPr>
      <w:r w:rsidRPr="002F4D92">
        <w:rPr>
          <w:sz w:val="18"/>
          <w:szCs w:val="18"/>
        </w:rPr>
        <w:t>zmiany zasad podlegania ubezpieczeniom społecznym lub ubezpieczeniu zdrowotnemu lub wysokości stawki składki na ubezpieczenie społeczne lub zdrowotne,</w:t>
      </w:r>
    </w:p>
    <w:p w:rsidR="002F4D92" w:rsidRPr="002F4D92" w:rsidRDefault="002F4D92" w:rsidP="002F4D92">
      <w:pPr>
        <w:numPr>
          <w:ilvl w:val="0"/>
          <w:numId w:val="22"/>
        </w:numPr>
        <w:ind w:left="1560"/>
        <w:rPr>
          <w:sz w:val="18"/>
          <w:szCs w:val="18"/>
        </w:rPr>
      </w:pPr>
      <w:r w:rsidRPr="002F4D92">
        <w:rPr>
          <w:sz w:val="18"/>
          <w:szCs w:val="18"/>
        </w:rPr>
        <w:t>jeżeli zmiany te będą miały wpływ na koszty wykonania umowy i Wykonawca w sposób obiektywny udowodni ich wielkość.</w:t>
      </w:r>
    </w:p>
    <w:p w:rsidR="002F4D92" w:rsidRPr="002F4D92" w:rsidRDefault="002F4D92" w:rsidP="002F4D92">
      <w:pPr>
        <w:rPr>
          <w:sz w:val="18"/>
          <w:szCs w:val="18"/>
        </w:rPr>
      </w:pPr>
    </w:p>
    <w:p w:rsidR="00306F89" w:rsidRPr="00D148FE" w:rsidRDefault="0009792F" w:rsidP="00045C17">
      <w:pPr>
        <w:pStyle w:val="Akapitzlist"/>
        <w:numPr>
          <w:ilvl w:val="0"/>
          <w:numId w:val="7"/>
        </w:numPr>
        <w:ind w:left="284" w:hanging="284"/>
        <w:rPr>
          <w:color w:val="FF0000"/>
          <w:sz w:val="18"/>
          <w:szCs w:val="18"/>
        </w:rPr>
      </w:pPr>
      <w:r w:rsidRPr="00D148FE">
        <w:rPr>
          <w:sz w:val="18"/>
          <w:szCs w:val="18"/>
        </w:rPr>
        <w:t xml:space="preserve">Wymienione powyższe możliwości wprowadzenia zmian są uprawnieniem a nie obowiązkiem Zamawiającego. Powyższe postanowienia stanowią katalog zmian, na które </w:t>
      </w:r>
      <w:r w:rsidR="00343BA4" w:rsidRPr="00D148FE">
        <w:rPr>
          <w:sz w:val="18"/>
          <w:szCs w:val="18"/>
        </w:rPr>
        <w:t xml:space="preserve">Wykonawca </w:t>
      </w:r>
      <w:r w:rsidRPr="00D148FE">
        <w:rPr>
          <w:sz w:val="18"/>
          <w:szCs w:val="18"/>
        </w:rPr>
        <w:t xml:space="preserve">może wyrazić zgodę. Nie stanowią one jednocześnie zobowiązania do wyrażenia takiej zgody. </w:t>
      </w:r>
    </w:p>
    <w:p w:rsidR="00306F89" w:rsidRPr="00BD1CC1" w:rsidRDefault="00306F89" w:rsidP="00D148FE">
      <w:pPr>
        <w:pStyle w:val="Akapitzlist"/>
        <w:ind w:left="284" w:hanging="284"/>
        <w:rPr>
          <w:color w:val="FF0000"/>
          <w:sz w:val="18"/>
          <w:szCs w:val="18"/>
          <w:highlight w:val="yellow"/>
        </w:rPr>
      </w:pPr>
    </w:p>
    <w:p w:rsidR="00CC41CD" w:rsidRPr="00CC41CD" w:rsidRDefault="00CC41CD" w:rsidP="00045C17">
      <w:pPr>
        <w:pStyle w:val="Tekstpodstawowy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ind w:left="284" w:right="-2" w:hanging="284"/>
        <w:rPr>
          <w:rFonts w:cs="Verdana"/>
          <w:w w:val="101"/>
          <w:sz w:val="18"/>
          <w:szCs w:val="18"/>
        </w:rPr>
      </w:pPr>
      <w:r w:rsidRPr="00CC41CD">
        <w:rPr>
          <w:rFonts w:cs="Verdana"/>
          <w:w w:val="101"/>
          <w:sz w:val="18"/>
          <w:szCs w:val="18"/>
        </w:rPr>
        <w:t>W razie zaistnienia istotnej zmiany okoliczn</w:t>
      </w:r>
      <w:r w:rsidR="00640530">
        <w:rPr>
          <w:rFonts w:cs="Verdana"/>
          <w:w w:val="101"/>
          <w:sz w:val="18"/>
          <w:szCs w:val="18"/>
        </w:rPr>
        <w:t>ości powodującej, że wykonanie U</w:t>
      </w:r>
      <w:r w:rsidRPr="00CC41CD">
        <w:rPr>
          <w:rFonts w:cs="Verdana"/>
          <w:w w:val="101"/>
          <w:sz w:val="18"/>
          <w:szCs w:val="18"/>
        </w:rPr>
        <w:t xml:space="preserve">mowy nie leży </w:t>
      </w:r>
      <w:r>
        <w:rPr>
          <w:rFonts w:cs="Verdana"/>
          <w:w w:val="101"/>
          <w:sz w:val="18"/>
          <w:szCs w:val="18"/>
        </w:rPr>
        <w:t>w </w:t>
      </w:r>
      <w:r w:rsidRPr="00CC41CD">
        <w:rPr>
          <w:rFonts w:cs="Verdana"/>
          <w:w w:val="101"/>
          <w:sz w:val="18"/>
          <w:szCs w:val="18"/>
        </w:rPr>
        <w:t>interesie publicznym, czego nie można było przewidzieć w chwili zawarcia</w:t>
      </w:r>
      <w:r w:rsidR="00640530">
        <w:rPr>
          <w:rFonts w:cs="Verdana"/>
          <w:w w:val="101"/>
          <w:sz w:val="18"/>
          <w:szCs w:val="18"/>
        </w:rPr>
        <w:t xml:space="preserve"> Umowy, lub dalsze wykonywanie U</w:t>
      </w:r>
      <w:r w:rsidRPr="00CC41CD">
        <w:rPr>
          <w:rFonts w:cs="Verdana"/>
          <w:w w:val="101"/>
          <w:sz w:val="18"/>
          <w:szCs w:val="18"/>
        </w:rPr>
        <w:t xml:space="preserve">mowy może zagrozić istotnemu interesowi bezpieczeństwa państwa lub bezpieczeństwu publicznemu, </w:t>
      </w:r>
      <w:r w:rsidR="00640530">
        <w:rPr>
          <w:rFonts w:cs="Verdana"/>
          <w:w w:val="101"/>
          <w:sz w:val="18"/>
          <w:szCs w:val="18"/>
        </w:rPr>
        <w:t>Z</w:t>
      </w:r>
      <w:r w:rsidRPr="00CC41CD">
        <w:rPr>
          <w:rFonts w:cs="Verdana"/>
          <w:w w:val="101"/>
          <w:sz w:val="18"/>
          <w:szCs w:val="18"/>
        </w:rPr>
        <w:t xml:space="preserve">amawiający może odstąpić od </w:t>
      </w:r>
      <w:r w:rsidR="00640530">
        <w:rPr>
          <w:rFonts w:cs="Verdana"/>
          <w:w w:val="101"/>
          <w:sz w:val="18"/>
          <w:szCs w:val="18"/>
        </w:rPr>
        <w:t>U</w:t>
      </w:r>
      <w:r w:rsidRPr="00CC41CD">
        <w:rPr>
          <w:rFonts w:cs="Verdana"/>
          <w:w w:val="101"/>
          <w:sz w:val="18"/>
          <w:szCs w:val="18"/>
        </w:rPr>
        <w:t>mowy w terminie 30 dni od dnia powzięcia wiadomości o tych okolicznościach.</w:t>
      </w:r>
    </w:p>
    <w:p w:rsidR="00B76D7B" w:rsidRDefault="00DB51FE" w:rsidP="00045C17">
      <w:pPr>
        <w:pStyle w:val="Akapitzlist"/>
        <w:numPr>
          <w:ilvl w:val="0"/>
          <w:numId w:val="7"/>
        </w:numPr>
        <w:ind w:left="284" w:right="-2" w:hanging="284"/>
        <w:rPr>
          <w:rFonts w:cs="Verdana"/>
          <w:w w:val="101"/>
          <w:sz w:val="18"/>
          <w:szCs w:val="18"/>
        </w:rPr>
      </w:pPr>
      <w:r w:rsidRPr="00DB51FE">
        <w:rPr>
          <w:rFonts w:eastAsia="Calibri" w:cs="Verdana"/>
          <w:w w:val="101"/>
          <w:sz w:val="18"/>
          <w:szCs w:val="18"/>
        </w:rPr>
        <w:t>Wszelkie</w:t>
      </w:r>
      <w:r w:rsidRPr="00DB51FE">
        <w:rPr>
          <w:rFonts w:eastAsia="Calibri" w:cs="Verdana"/>
          <w:spacing w:val="-18"/>
          <w:sz w:val="18"/>
          <w:szCs w:val="18"/>
        </w:rPr>
        <w:t xml:space="preserve"> </w:t>
      </w:r>
      <w:r w:rsidRPr="00DB51FE">
        <w:rPr>
          <w:rFonts w:eastAsia="Calibri" w:cs="Verdana"/>
          <w:w w:val="101"/>
          <w:sz w:val="18"/>
          <w:szCs w:val="18"/>
        </w:rPr>
        <w:t>zmiany warunków</w:t>
      </w:r>
      <w:r w:rsidRPr="00DB51FE">
        <w:rPr>
          <w:rFonts w:eastAsia="Calibri" w:cs="Verdana"/>
          <w:spacing w:val="-18"/>
          <w:sz w:val="18"/>
          <w:szCs w:val="18"/>
        </w:rPr>
        <w:t xml:space="preserve"> </w:t>
      </w:r>
      <w:r w:rsidRPr="00DB51FE">
        <w:rPr>
          <w:rFonts w:eastAsia="Calibri" w:cs="Verdana"/>
          <w:w w:val="101"/>
          <w:sz w:val="18"/>
          <w:szCs w:val="18"/>
        </w:rPr>
        <w:t xml:space="preserve">niniejszej Umowy </w:t>
      </w:r>
      <w:r w:rsidRPr="00DB51FE">
        <w:rPr>
          <w:rFonts w:cs="Verdana"/>
          <w:sz w:val="18"/>
          <w:szCs w:val="18"/>
        </w:rPr>
        <w:t xml:space="preserve">oraz umów ubezpieczenia </w:t>
      </w:r>
      <w:r w:rsidRPr="00DB51FE">
        <w:rPr>
          <w:rFonts w:eastAsia="Calibri" w:cs="Verdana"/>
          <w:w w:val="101"/>
          <w:sz w:val="18"/>
          <w:szCs w:val="18"/>
        </w:rPr>
        <w:t>wymagają formy</w:t>
      </w:r>
      <w:r w:rsidRPr="00DB51FE">
        <w:rPr>
          <w:rFonts w:eastAsia="Calibri" w:cs="Verdana"/>
          <w:spacing w:val="-1"/>
          <w:sz w:val="18"/>
          <w:szCs w:val="18"/>
        </w:rPr>
        <w:t xml:space="preserve"> </w:t>
      </w:r>
      <w:r w:rsidRPr="00DB51FE">
        <w:rPr>
          <w:rFonts w:eastAsia="Calibri" w:cs="Verdana"/>
          <w:w w:val="101"/>
          <w:sz w:val="18"/>
          <w:szCs w:val="18"/>
        </w:rPr>
        <w:t>pisemnej</w:t>
      </w:r>
      <w:r w:rsidRPr="00DB51FE">
        <w:rPr>
          <w:rFonts w:eastAsia="Calibri" w:cs="Verdana"/>
          <w:spacing w:val="-1"/>
          <w:sz w:val="18"/>
          <w:szCs w:val="18"/>
        </w:rPr>
        <w:t xml:space="preserve"> </w:t>
      </w:r>
      <w:r w:rsidRPr="00DB51FE">
        <w:rPr>
          <w:rFonts w:eastAsia="Calibri" w:cs="Verdana"/>
          <w:w w:val="101"/>
          <w:sz w:val="18"/>
          <w:szCs w:val="18"/>
        </w:rPr>
        <w:t>pod</w:t>
      </w:r>
      <w:r w:rsidRPr="00DB51FE">
        <w:rPr>
          <w:rFonts w:eastAsia="Calibri" w:cs="Verdana"/>
          <w:spacing w:val="-1"/>
          <w:sz w:val="18"/>
          <w:szCs w:val="18"/>
        </w:rPr>
        <w:t xml:space="preserve"> </w:t>
      </w:r>
      <w:r w:rsidRPr="00DB51FE">
        <w:rPr>
          <w:rFonts w:eastAsia="Calibri" w:cs="Verdana"/>
          <w:w w:val="101"/>
          <w:sz w:val="18"/>
          <w:szCs w:val="18"/>
        </w:rPr>
        <w:t>rygorem</w:t>
      </w:r>
      <w:r w:rsidRPr="00DB51FE">
        <w:rPr>
          <w:rFonts w:eastAsia="Calibri" w:cs="Verdana"/>
          <w:spacing w:val="-1"/>
          <w:sz w:val="18"/>
          <w:szCs w:val="18"/>
        </w:rPr>
        <w:t xml:space="preserve"> </w:t>
      </w:r>
      <w:r w:rsidRPr="00DB51FE">
        <w:rPr>
          <w:rFonts w:eastAsia="Calibri" w:cs="Verdana"/>
          <w:w w:val="101"/>
          <w:sz w:val="18"/>
          <w:szCs w:val="18"/>
        </w:rPr>
        <w:t>nieważności</w:t>
      </w:r>
      <w:r w:rsidRPr="00DB51FE">
        <w:rPr>
          <w:rFonts w:cs="Verdana"/>
          <w:w w:val="101"/>
          <w:sz w:val="18"/>
          <w:szCs w:val="18"/>
        </w:rPr>
        <w:t>.</w:t>
      </w:r>
    </w:p>
    <w:p w:rsidR="00B76D7B" w:rsidRDefault="00B76D7B" w:rsidP="00D148FE">
      <w:pPr>
        <w:pStyle w:val="Akapitzlist"/>
        <w:ind w:left="284" w:right="-2" w:hanging="284"/>
        <w:rPr>
          <w:rFonts w:cs="Verdana"/>
          <w:w w:val="101"/>
          <w:sz w:val="18"/>
          <w:szCs w:val="18"/>
        </w:rPr>
      </w:pPr>
    </w:p>
    <w:p w:rsidR="0062761F" w:rsidRPr="00366BCA" w:rsidRDefault="0062761F" w:rsidP="0062761F">
      <w:pPr>
        <w:pStyle w:val="Akapitzlist"/>
        <w:numPr>
          <w:ilvl w:val="0"/>
          <w:numId w:val="7"/>
        </w:numPr>
        <w:ind w:left="284" w:right="-2" w:hanging="284"/>
        <w:rPr>
          <w:rFonts w:cs="Verdana"/>
          <w:w w:val="101"/>
          <w:sz w:val="18"/>
          <w:szCs w:val="18"/>
        </w:rPr>
      </w:pPr>
      <w:r w:rsidRPr="00366BCA">
        <w:rPr>
          <w:rFonts w:cs="Verdana"/>
          <w:w w:val="101"/>
          <w:sz w:val="18"/>
          <w:szCs w:val="18"/>
        </w:rPr>
        <w:t xml:space="preserve">Zmiany postanowień zawartej Umowy w stosunku do treści oferty zostaną wprowadzone w formie aneksów do Umowy na pisemny wniosek Zmawiającego lub Wykonawcy. </w:t>
      </w:r>
    </w:p>
    <w:p w:rsidR="00BA3736" w:rsidRDefault="00BA3736" w:rsidP="009B3209">
      <w:pPr>
        <w:widowControl w:val="0"/>
        <w:autoSpaceDE w:val="0"/>
        <w:autoSpaceDN w:val="0"/>
        <w:adjustRightInd w:val="0"/>
        <w:ind w:left="20" w:right="-211"/>
        <w:rPr>
          <w:rFonts w:cs="Verdana"/>
          <w:w w:val="101"/>
          <w:sz w:val="18"/>
          <w:szCs w:val="18"/>
        </w:rPr>
      </w:pPr>
    </w:p>
    <w:p w:rsidR="00623229" w:rsidRDefault="00623229" w:rsidP="002632AE">
      <w:pPr>
        <w:widowControl w:val="0"/>
        <w:autoSpaceDE w:val="0"/>
        <w:autoSpaceDN w:val="0"/>
        <w:adjustRightInd w:val="0"/>
        <w:ind w:left="20" w:right="-211"/>
        <w:rPr>
          <w:rFonts w:cs="Verdana"/>
          <w:w w:val="101"/>
          <w:sz w:val="18"/>
          <w:szCs w:val="18"/>
        </w:rPr>
      </w:pPr>
    </w:p>
    <w:p w:rsidR="00211CE9" w:rsidRPr="002632AE" w:rsidRDefault="00211CE9" w:rsidP="00C7717C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211CE9" w:rsidRPr="002459FA" w:rsidRDefault="00211CE9" w:rsidP="00211CE9">
      <w:pPr>
        <w:widowControl w:val="0"/>
        <w:autoSpaceDE w:val="0"/>
        <w:autoSpaceDN w:val="0"/>
        <w:adjustRightInd w:val="0"/>
        <w:ind w:left="20" w:right="-211"/>
        <w:jc w:val="center"/>
        <w:rPr>
          <w:rFonts w:cs="Verdana"/>
          <w:b/>
          <w:w w:val="101"/>
          <w:sz w:val="18"/>
          <w:szCs w:val="18"/>
        </w:rPr>
      </w:pPr>
      <w:r>
        <w:rPr>
          <w:rFonts w:cs="Verdana"/>
          <w:b/>
          <w:w w:val="101"/>
          <w:sz w:val="18"/>
          <w:szCs w:val="18"/>
        </w:rPr>
        <w:t>Osoby do kontaktu</w:t>
      </w:r>
    </w:p>
    <w:p w:rsidR="00211CE9" w:rsidRDefault="00211CE9" w:rsidP="002632AE">
      <w:pPr>
        <w:widowControl w:val="0"/>
        <w:autoSpaceDE w:val="0"/>
        <w:autoSpaceDN w:val="0"/>
        <w:adjustRightInd w:val="0"/>
        <w:ind w:left="20" w:right="-211"/>
        <w:rPr>
          <w:rFonts w:cs="Verdana"/>
          <w:w w:val="101"/>
          <w:sz w:val="18"/>
          <w:szCs w:val="18"/>
        </w:rPr>
      </w:pPr>
    </w:p>
    <w:p w:rsidR="00211CE9" w:rsidRPr="00376591" w:rsidRDefault="00211CE9" w:rsidP="003A121A">
      <w:pPr>
        <w:widowControl w:val="0"/>
        <w:tabs>
          <w:tab w:val="left" w:pos="142"/>
          <w:tab w:val="left" w:pos="852"/>
        </w:tabs>
        <w:suppressAutoHyphens/>
        <w:ind w:right="-2"/>
        <w:jc w:val="left"/>
        <w:rPr>
          <w:rFonts w:eastAsia="Times New Roman" w:cs="Times New Roman"/>
          <w:sz w:val="18"/>
          <w:szCs w:val="18"/>
          <w:lang w:eastAsia="ar-SA"/>
        </w:rPr>
      </w:pPr>
      <w:r w:rsidRPr="00376591">
        <w:rPr>
          <w:rFonts w:eastAsia="Times New Roman" w:cs="Times New Roman"/>
          <w:sz w:val="18"/>
          <w:szCs w:val="18"/>
          <w:lang w:eastAsia="ar-SA"/>
        </w:rPr>
        <w:t xml:space="preserve">Strony postanawiają, iż osobami odpowiedzialnymi za </w:t>
      </w:r>
      <w:r w:rsidR="0062761F">
        <w:rPr>
          <w:rFonts w:eastAsia="Times New Roman" w:cs="Times New Roman"/>
          <w:sz w:val="18"/>
          <w:szCs w:val="18"/>
          <w:lang w:eastAsia="ar-SA"/>
        </w:rPr>
        <w:t>kontakty w zakresie realizacji U</w:t>
      </w:r>
      <w:r w:rsidRPr="00376591">
        <w:rPr>
          <w:rFonts w:eastAsia="Times New Roman" w:cs="Times New Roman"/>
          <w:sz w:val="18"/>
          <w:szCs w:val="18"/>
          <w:lang w:eastAsia="ar-SA"/>
        </w:rPr>
        <w:t>mowy będą:</w:t>
      </w:r>
    </w:p>
    <w:p w:rsidR="00532DEC" w:rsidRPr="00532DEC" w:rsidRDefault="00211CE9" w:rsidP="00F437AC">
      <w:pPr>
        <w:numPr>
          <w:ilvl w:val="0"/>
          <w:numId w:val="11"/>
        </w:numPr>
        <w:tabs>
          <w:tab w:val="left" w:pos="142"/>
        </w:tabs>
        <w:suppressAutoHyphens/>
        <w:ind w:right="-2"/>
        <w:jc w:val="left"/>
        <w:rPr>
          <w:rFonts w:eastAsia="Times New Roman" w:cs="Times New Roman"/>
          <w:b/>
          <w:sz w:val="18"/>
          <w:szCs w:val="18"/>
          <w:lang w:eastAsia="ar-SA"/>
        </w:rPr>
      </w:pPr>
      <w:r w:rsidRPr="00F437AC">
        <w:rPr>
          <w:rFonts w:eastAsia="Times New Roman" w:cs="Times New Roman"/>
          <w:spacing w:val="-6"/>
          <w:sz w:val="18"/>
          <w:szCs w:val="18"/>
          <w:lang w:eastAsia="ar-SA"/>
        </w:rPr>
        <w:t xml:space="preserve">ze strony </w:t>
      </w:r>
      <w:r w:rsidR="00376591" w:rsidRPr="00F437AC">
        <w:rPr>
          <w:rFonts w:eastAsia="Times New Roman" w:cs="Times New Roman"/>
          <w:spacing w:val="-6"/>
          <w:sz w:val="18"/>
          <w:szCs w:val="18"/>
          <w:lang w:eastAsia="ar-SA"/>
        </w:rPr>
        <w:t xml:space="preserve">pełnomocnika </w:t>
      </w:r>
      <w:r w:rsidRPr="00F437AC">
        <w:rPr>
          <w:rFonts w:eastAsia="Times New Roman" w:cs="Times New Roman"/>
          <w:spacing w:val="-6"/>
          <w:sz w:val="18"/>
          <w:szCs w:val="18"/>
          <w:lang w:eastAsia="ar-SA"/>
        </w:rPr>
        <w:t xml:space="preserve">Zamawiającego Pan/Pani </w:t>
      </w:r>
      <w:r w:rsidR="00F437AC" w:rsidRPr="00F437AC">
        <w:rPr>
          <w:rFonts w:eastAsia="Times New Roman" w:cs="Times New Roman"/>
          <w:spacing w:val="-6"/>
          <w:sz w:val="18"/>
          <w:szCs w:val="18"/>
          <w:lang w:eastAsia="ar-SA"/>
        </w:rPr>
        <w:t>Małgorzata Cieśla ,tel.510-015-605</w:t>
      </w:r>
    </w:p>
    <w:p w:rsidR="00017B57" w:rsidRPr="00017B57" w:rsidRDefault="00F437AC" w:rsidP="00532DEC">
      <w:pPr>
        <w:tabs>
          <w:tab w:val="left" w:pos="142"/>
        </w:tabs>
        <w:suppressAutoHyphens/>
        <w:ind w:left="1440" w:right="-2"/>
        <w:jc w:val="left"/>
        <w:rPr>
          <w:rFonts w:eastAsia="Times New Roman" w:cs="Times New Roman"/>
          <w:b/>
          <w:sz w:val="18"/>
          <w:szCs w:val="18"/>
          <w:lang w:eastAsia="ar-SA"/>
        </w:rPr>
      </w:pPr>
      <w:r w:rsidRPr="00F437AC">
        <w:rPr>
          <w:rFonts w:eastAsia="Times New Roman" w:cs="Times New Roman"/>
          <w:spacing w:val="-6"/>
          <w:sz w:val="18"/>
          <w:szCs w:val="18"/>
          <w:lang w:eastAsia="ar-SA"/>
        </w:rPr>
        <w:t xml:space="preserve"> e-mail </w:t>
      </w:r>
      <w:hyperlink r:id="rId8" w:history="1">
        <w:r w:rsidR="00017B57" w:rsidRPr="002F7D8C">
          <w:rPr>
            <w:rStyle w:val="Hipercze"/>
            <w:rFonts w:eastAsia="Times New Roman" w:cs="Times New Roman"/>
            <w:spacing w:val="-6"/>
            <w:sz w:val="18"/>
            <w:szCs w:val="18"/>
            <w:lang w:eastAsia="ar-SA"/>
          </w:rPr>
          <w:t>m.ciesla@brokersunion.pl</w:t>
        </w:r>
      </w:hyperlink>
    </w:p>
    <w:p w:rsidR="00211CE9" w:rsidRPr="00F437AC" w:rsidRDefault="00211CE9" w:rsidP="00F437AC">
      <w:pPr>
        <w:numPr>
          <w:ilvl w:val="0"/>
          <w:numId w:val="11"/>
        </w:numPr>
        <w:tabs>
          <w:tab w:val="left" w:pos="142"/>
        </w:tabs>
        <w:suppressAutoHyphens/>
        <w:ind w:right="-2"/>
        <w:jc w:val="left"/>
        <w:rPr>
          <w:rFonts w:eastAsia="Times New Roman" w:cs="Times New Roman"/>
          <w:b/>
          <w:sz w:val="18"/>
          <w:szCs w:val="18"/>
          <w:lang w:eastAsia="ar-SA"/>
        </w:rPr>
      </w:pPr>
      <w:r w:rsidRPr="00F437AC">
        <w:rPr>
          <w:rFonts w:eastAsia="Times New Roman" w:cs="Times New Roman"/>
          <w:sz w:val="18"/>
          <w:szCs w:val="18"/>
          <w:lang w:eastAsia="ar-SA"/>
        </w:rPr>
        <w:t xml:space="preserve">ze strony Wykonawcy Pan/Pani ……………… ,tel. ……..….. </w:t>
      </w:r>
      <w:r w:rsidR="00BD1CC1" w:rsidRPr="00F437AC">
        <w:rPr>
          <w:rFonts w:eastAsia="Times New Roman" w:cs="Times New Roman"/>
          <w:sz w:val="18"/>
          <w:szCs w:val="18"/>
          <w:lang w:eastAsia="ar-SA"/>
        </w:rPr>
        <w:t>e-</w:t>
      </w:r>
      <w:r w:rsidRPr="00F437AC">
        <w:rPr>
          <w:rFonts w:eastAsia="Times New Roman" w:cs="Times New Roman"/>
          <w:sz w:val="18"/>
          <w:szCs w:val="18"/>
          <w:lang w:eastAsia="ar-SA"/>
        </w:rPr>
        <w:t xml:space="preserve">mail </w:t>
      </w:r>
      <w:hyperlink r:id="rId9" w:history="1">
        <w:r w:rsidRPr="00F437AC">
          <w:rPr>
            <w:rFonts w:eastAsia="Times New Roman" w:cs="Times New Roman"/>
            <w:color w:val="0000FF"/>
            <w:sz w:val="18"/>
            <w:szCs w:val="18"/>
            <w:u w:val="single"/>
            <w:lang w:eastAsia="ar-SA"/>
          </w:rPr>
          <w:t>……………….</w:t>
        </w:r>
      </w:hyperlink>
    </w:p>
    <w:p w:rsidR="00211CE9" w:rsidRDefault="00211CE9" w:rsidP="00376591">
      <w:pPr>
        <w:widowControl w:val="0"/>
        <w:autoSpaceDE w:val="0"/>
        <w:autoSpaceDN w:val="0"/>
        <w:adjustRightInd w:val="0"/>
        <w:ind w:left="20" w:right="-211"/>
        <w:rPr>
          <w:rFonts w:cs="Verdana"/>
          <w:w w:val="101"/>
          <w:sz w:val="18"/>
          <w:szCs w:val="18"/>
        </w:rPr>
      </w:pPr>
    </w:p>
    <w:p w:rsidR="002F4D92" w:rsidRDefault="002F4D92">
      <w:pPr>
        <w:spacing w:after="200"/>
        <w:jc w:val="left"/>
        <w:rPr>
          <w:rFonts w:cs="Verdana"/>
          <w:w w:val="101"/>
          <w:sz w:val="18"/>
          <w:szCs w:val="18"/>
        </w:rPr>
      </w:pPr>
      <w:r>
        <w:rPr>
          <w:rFonts w:cs="Verdana"/>
          <w:w w:val="101"/>
          <w:sz w:val="18"/>
          <w:szCs w:val="18"/>
        </w:rPr>
        <w:br w:type="page"/>
      </w:r>
      <w:bookmarkStart w:id="0" w:name="_GoBack"/>
      <w:bookmarkEnd w:id="0"/>
    </w:p>
    <w:p w:rsidR="00234752" w:rsidRPr="002632AE" w:rsidRDefault="00234752" w:rsidP="00C7717C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F41303" w:rsidRPr="002459FA" w:rsidRDefault="002459FA" w:rsidP="002459FA">
      <w:pPr>
        <w:widowControl w:val="0"/>
        <w:autoSpaceDE w:val="0"/>
        <w:autoSpaceDN w:val="0"/>
        <w:adjustRightInd w:val="0"/>
        <w:ind w:left="20" w:right="-211"/>
        <w:jc w:val="center"/>
        <w:rPr>
          <w:rFonts w:cs="Verdana"/>
          <w:b/>
          <w:w w:val="101"/>
          <w:sz w:val="18"/>
          <w:szCs w:val="18"/>
        </w:rPr>
      </w:pPr>
      <w:r w:rsidRPr="002459FA">
        <w:rPr>
          <w:rFonts w:cs="Verdana"/>
          <w:b/>
          <w:w w:val="101"/>
          <w:sz w:val="18"/>
          <w:szCs w:val="18"/>
        </w:rPr>
        <w:t>Rozstrzyganie sporów</w:t>
      </w:r>
    </w:p>
    <w:p w:rsidR="002459FA" w:rsidRDefault="002459FA" w:rsidP="002459FA">
      <w:pPr>
        <w:widowControl w:val="0"/>
        <w:autoSpaceDE w:val="0"/>
        <w:autoSpaceDN w:val="0"/>
        <w:adjustRightInd w:val="0"/>
        <w:ind w:left="20" w:right="-211"/>
        <w:jc w:val="center"/>
        <w:rPr>
          <w:rFonts w:cs="Verdana"/>
          <w:w w:val="101"/>
          <w:sz w:val="18"/>
          <w:szCs w:val="18"/>
        </w:rPr>
      </w:pPr>
    </w:p>
    <w:p w:rsidR="002459FA" w:rsidRDefault="00F41303" w:rsidP="00045C17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left="426" w:right="-2"/>
        <w:rPr>
          <w:rFonts w:cs="Verdana"/>
          <w:w w:val="101"/>
          <w:sz w:val="18"/>
          <w:szCs w:val="18"/>
        </w:rPr>
      </w:pPr>
      <w:r w:rsidRPr="00F41303">
        <w:rPr>
          <w:rFonts w:cs="Verdana"/>
          <w:w w:val="101"/>
          <w:sz w:val="18"/>
          <w:szCs w:val="18"/>
        </w:rPr>
        <w:t>Wszelkie sprawy sporne wynikł</w:t>
      </w:r>
      <w:r w:rsidR="00640530">
        <w:rPr>
          <w:rFonts w:cs="Verdana"/>
          <w:w w:val="101"/>
          <w:sz w:val="18"/>
          <w:szCs w:val="18"/>
        </w:rPr>
        <w:t>e na tle realizacji U</w:t>
      </w:r>
      <w:r w:rsidRPr="00F41303">
        <w:rPr>
          <w:rFonts w:cs="Verdana"/>
          <w:w w:val="101"/>
          <w:sz w:val="18"/>
          <w:szCs w:val="18"/>
        </w:rPr>
        <w:t xml:space="preserve">mowy strony będą starały się rozstrzygać polubownie. </w:t>
      </w:r>
    </w:p>
    <w:p w:rsidR="002459FA" w:rsidRDefault="002459FA" w:rsidP="003A121A">
      <w:pPr>
        <w:pStyle w:val="Akapitzlist"/>
        <w:widowControl w:val="0"/>
        <w:autoSpaceDE w:val="0"/>
        <w:autoSpaceDN w:val="0"/>
        <w:adjustRightInd w:val="0"/>
        <w:ind w:left="426" w:right="-2"/>
        <w:rPr>
          <w:rFonts w:cs="Verdana"/>
          <w:w w:val="101"/>
          <w:sz w:val="18"/>
          <w:szCs w:val="18"/>
        </w:rPr>
      </w:pPr>
    </w:p>
    <w:p w:rsidR="00FB5B1F" w:rsidRPr="00B710DC" w:rsidRDefault="00F41303" w:rsidP="00045C17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200"/>
        <w:ind w:left="426" w:right="-2"/>
        <w:rPr>
          <w:sz w:val="18"/>
          <w:szCs w:val="18"/>
        </w:rPr>
      </w:pPr>
      <w:r w:rsidRPr="00D779C9">
        <w:rPr>
          <w:rFonts w:cs="Verdana"/>
          <w:w w:val="101"/>
          <w:sz w:val="18"/>
          <w:szCs w:val="18"/>
        </w:rPr>
        <w:t xml:space="preserve">W razie braku porozumienia sprawy sporne rozstrzygać będzie właściwy </w:t>
      </w:r>
      <w:r w:rsidRPr="00D779C9">
        <w:rPr>
          <w:rFonts w:eastAsia="Calibri" w:cs="Verdana"/>
          <w:w w:val="101"/>
          <w:sz w:val="18"/>
          <w:szCs w:val="18"/>
        </w:rPr>
        <w:t>s</w:t>
      </w:r>
      <w:r w:rsidRPr="00D779C9">
        <w:rPr>
          <w:rFonts w:eastAsia="Calibri" w:cs="Verdana"/>
          <w:spacing w:val="1"/>
          <w:w w:val="101"/>
          <w:sz w:val="18"/>
          <w:szCs w:val="18"/>
        </w:rPr>
        <w:t>ą</w:t>
      </w:r>
      <w:r w:rsidRPr="00D779C9">
        <w:rPr>
          <w:rFonts w:eastAsia="Calibri" w:cs="Verdana"/>
          <w:w w:val="101"/>
          <w:sz w:val="18"/>
          <w:szCs w:val="18"/>
        </w:rPr>
        <w:t>d</w:t>
      </w:r>
      <w:r w:rsidRPr="00D779C9">
        <w:rPr>
          <w:rFonts w:eastAsia="Calibri" w:cs="Verdana"/>
          <w:sz w:val="18"/>
          <w:szCs w:val="18"/>
        </w:rPr>
        <w:t xml:space="preserve"> </w:t>
      </w:r>
      <w:r w:rsidRPr="00D779C9">
        <w:rPr>
          <w:rFonts w:eastAsia="Calibri" w:cs="Verdana"/>
          <w:w w:val="101"/>
          <w:sz w:val="18"/>
          <w:szCs w:val="18"/>
        </w:rPr>
        <w:t>właściwy</w:t>
      </w:r>
      <w:r w:rsidRPr="00D779C9">
        <w:rPr>
          <w:rFonts w:eastAsia="Calibri" w:cs="Verdana"/>
          <w:sz w:val="18"/>
          <w:szCs w:val="18"/>
        </w:rPr>
        <w:t xml:space="preserve"> </w:t>
      </w:r>
      <w:r w:rsidRPr="00D779C9">
        <w:rPr>
          <w:rFonts w:eastAsia="Calibri" w:cs="Verdana"/>
          <w:w w:val="101"/>
          <w:sz w:val="18"/>
          <w:szCs w:val="18"/>
        </w:rPr>
        <w:t>dla</w:t>
      </w:r>
      <w:r w:rsidRPr="00D779C9">
        <w:rPr>
          <w:rFonts w:eastAsia="Calibri" w:cs="Verdana"/>
          <w:sz w:val="18"/>
          <w:szCs w:val="18"/>
        </w:rPr>
        <w:t xml:space="preserve"> </w:t>
      </w:r>
      <w:r w:rsidRPr="00D779C9">
        <w:rPr>
          <w:rFonts w:eastAsia="Calibri" w:cs="Verdana"/>
          <w:w w:val="101"/>
          <w:sz w:val="18"/>
          <w:szCs w:val="18"/>
        </w:rPr>
        <w:t>siedziby</w:t>
      </w:r>
      <w:r w:rsidRPr="00D779C9">
        <w:rPr>
          <w:rFonts w:cs="Verdana"/>
          <w:sz w:val="18"/>
          <w:szCs w:val="18"/>
        </w:rPr>
        <w:t xml:space="preserve"> </w:t>
      </w:r>
      <w:r w:rsidRPr="00D779C9">
        <w:rPr>
          <w:rFonts w:eastAsia="Calibri" w:cs="Verdana"/>
          <w:spacing w:val="1"/>
          <w:w w:val="101"/>
          <w:position w:val="-1"/>
          <w:sz w:val="18"/>
          <w:szCs w:val="18"/>
        </w:rPr>
        <w:t>Zamawiającego</w:t>
      </w:r>
      <w:r w:rsidRPr="00D779C9">
        <w:rPr>
          <w:rFonts w:cs="Verdana"/>
          <w:spacing w:val="1"/>
          <w:w w:val="101"/>
          <w:position w:val="-1"/>
          <w:sz w:val="18"/>
          <w:szCs w:val="18"/>
        </w:rPr>
        <w:t>.</w:t>
      </w:r>
    </w:p>
    <w:p w:rsidR="00B710DC" w:rsidRPr="00B710DC" w:rsidRDefault="00B710DC" w:rsidP="00B710DC">
      <w:pPr>
        <w:pStyle w:val="Akapitzlist"/>
        <w:rPr>
          <w:sz w:val="18"/>
          <w:szCs w:val="18"/>
        </w:rPr>
      </w:pPr>
    </w:p>
    <w:p w:rsidR="00A44D02" w:rsidRPr="00282EFF" w:rsidRDefault="00A44D02" w:rsidP="00282EFF">
      <w:pPr>
        <w:pStyle w:val="Akapitzlist"/>
        <w:rPr>
          <w:sz w:val="18"/>
          <w:szCs w:val="18"/>
        </w:rPr>
      </w:pPr>
    </w:p>
    <w:p w:rsidR="00282EFF" w:rsidRPr="002632AE" w:rsidRDefault="00282EFF" w:rsidP="00C7717C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282EFF" w:rsidRPr="002459FA" w:rsidRDefault="00A44D02" w:rsidP="00282EFF">
      <w:pPr>
        <w:widowControl w:val="0"/>
        <w:autoSpaceDE w:val="0"/>
        <w:autoSpaceDN w:val="0"/>
        <w:adjustRightInd w:val="0"/>
        <w:ind w:left="20" w:right="-211"/>
        <w:jc w:val="center"/>
        <w:rPr>
          <w:rFonts w:cs="Verdana"/>
          <w:b/>
          <w:w w:val="101"/>
          <w:sz w:val="18"/>
          <w:szCs w:val="18"/>
        </w:rPr>
      </w:pPr>
      <w:r>
        <w:rPr>
          <w:rFonts w:cs="Verdana"/>
          <w:b/>
          <w:w w:val="101"/>
          <w:sz w:val="18"/>
          <w:szCs w:val="18"/>
        </w:rPr>
        <w:t xml:space="preserve">Przelew wierzytelności </w:t>
      </w:r>
    </w:p>
    <w:p w:rsidR="00282EFF" w:rsidRDefault="00282EFF" w:rsidP="00A44D02">
      <w:pPr>
        <w:widowControl w:val="0"/>
        <w:autoSpaceDE w:val="0"/>
        <w:autoSpaceDN w:val="0"/>
        <w:adjustRightInd w:val="0"/>
        <w:ind w:right="-211"/>
        <w:rPr>
          <w:sz w:val="18"/>
          <w:szCs w:val="18"/>
        </w:rPr>
      </w:pPr>
    </w:p>
    <w:p w:rsidR="00282EFF" w:rsidRPr="00282EFF" w:rsidRDefault="00282EFF" w:rsidP="00045C17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200"/>
        <w:ind w:left="426" w:right="-2"/>
        <w:rPr>
          <w:sz w:val="18"/>
          <w:szCs w:val="18"/>
          <w:lang w:val="x-none"/>
        </w:rPr>
      </w:pPr>
      <w:r>
        <w:rPr>
          <w:sz w:val="18"/>
          <w:szCs w:val="18"/>
        </w:rPr>
        <w:t>Wykonawca</w:t>
      </w:r>
      <w:r w:rsidRPr="00282EFF">
        <w:rPr>
          <w:sz w:val="18"/>
          <w:szCs w:val="18"/>
          <w:lang w:val="x-none"/>
        </w:rPr>
        <w:t xml:space="preserve"> nie jest uprawniony do przenoszenia praw i obowią</w:t>
      </w:r>
      <w:r w:rsidR="008C3354">
        <w:rPr>
          <w:sz w:val="18"/>
          <w:szCs w:val="18"/>
          <w:lang w:val="x-none"/>
        </w:rPr>
        <w:t xml:space="preserve">zków wynikających z </w:t>
      </w:r>
      <w:r w:rsidR="00640530">
        <w:rPr>
          <w:sz w:val="18"/>
          <w:szCs w:val="18"/>
        </w:rPr>
        <w:t>U</w:t>
      </w:r>
      <w:r w:rsidRPr="00282EFF">
        <w:rPr>
          <w:sz w:val="18"/>
          <w:szCs w:val="18"/>
          <w:lang w:val="x-none"/>
        </w:rPr>
        <w:t>mowy na osoby trzecie.</w:t>
      </w:r>
    </w:p>
    <w:p w:rsidR="00282EFF" w:rsidRPr="00282EFF" w:rsidRDefault="00282EFF" w:rsidP="003A121A">
      <w:pPr>
        <w:pStyle w:val="Akapitzlist"/>
        <w:widowControl w:val="0"/>
        <w:autoSpaceDE w:val="0"/>
        <w:autoSpaceDN w:val="0"/>
        <w:adjustRightInd w:val="0"/>
        <w:spacing w:after="200"/>
        <w:ind w:left="426" w:right="-2"/>
        <w:rPr>
          <w:sz w:val="18"/>
          <w:szCs w:val="18"/>
          <w:lang w:val="x-none"/>
        </w:rPr>
      </w:pPr>
    </w:p>
    <w:p w:rsidR="00D378DD" w:rsidRPr="002632AE" w:rsidRDefault="00D378DD" w:rsidP="00C7717C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0B2991" w:rsidRPr="00686EE9" w:rsidRDefault="000B2991" w:rsidP="000B2991">
      <w:pPr>
        <w:jc w:val="center"/>
        <w:rPr>
          <w:b/>
          <w:sz w:val="18"/>
          <w:szCs w:val="18"/>
        </w:rPr>
      </w:pPr>
      <w:r w:rsidRPr="00686EE9">
        <w:rPr>
          <w:b/>
          <w:sz w:val="18"/>
          <w:szCs w:val="18"/>
        </w:rPr>
        <w:t>Postanowienia końcowe</w:t>
      </w:r>
    </w:p>
    <w:p w:rsidR="000B2991" w:rsidRDefault="000B2991" w:rsidP="000B2991">
      <w:pPr>
        <w:widowControl w:val="0"/>
        <w:autoSpaceDE w:val="0"/>
        <w:autoSpaceDN w:val="0"/>
        <w:adjustRightInd w:val="0"/>
        <w:ind w:left="20"/>
        <w:rPr>
          <w:rFonts w:eastAsia="Calibri" w:cs="Verdana"/>
          <w:w w:val="101"/>
          <w:sz w:val="18"/>
          <w:szCs w:val="18"/>
        </w:rPr>
      </w:pPr>
    </w:p>
    <w:p w:rsidR="000B2991" w:rsidRPr="000B2991" w:rsidRDefault="000B2991" w:rsidP="00045C1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Verdana"/>
          <w:sz w:val="18"/>
          <w:szCs w:val="18"/>
        </w:rPr>
      </w:pPr>
      <w:r w:rsidRPr="000B2991">
        <w:rPr>
          <w:rFonts w:eastAsia="Calibri" w:cs="Verdana"/>
          <w:w w:val="101"/>
          <w:sz w:val="18"/>
          <w:szCs w:val="18"/>
        </w:rPr>
        <w:t>W</w:t>
      </w:r>
      <w:r w:rsidRPr="000B2991">
        <w:rPr>
          <w:rFonts w:eastAsia="Calibri" w:cs="Verdana"/>
          <w:sz w:val="18"/>
          <w:szCs w:val="18"/>
        </w:rPr>
        <w:t xml:space="preserve"> </w:t>
      </w:r>
      <w:r w:rsidRPr="000B2991">
        <w:rPr>
          <w:rFonts w:eastAsia="Calibri" w:cs="Verdana"/>
          <w:w w:val="101"/>
          <w:sz w:val="18"/>
          <w:szCs w:val="18"/>
        </w:rPr>
        <w:t>sprawach</w:t>
      </w:r>
      <w:r w:rsidRPr="000B2991">
        <w:rPr>
          <w:rFonts w:eastAsia="Calibri" w:cs="Verdana"/>
          <w:sz w:val="18"/>
          <w:szCs w:val="18"/>
        </w:rPr>
        <w:t xml:space="preserve"> </w:t>
      </w:r>
      <w:r w:rsidRPr="000B2991">
        <w:rPr>
          <w:rFonts w:eastAsia="Calibri" w:cs="Verdana"/>
          <w:w w:val="101"/>
          <w:sz w:val="18"/>
          <w:szCs w:val="18"/>
        </w:rPr>
        <w:t>nie</w:t>
      </w:r>
      <w:r w:rsidRPr="000B2991">
        <w:rPr>
          <w:rFonts w:eastAsia="Calibri" w:cs="Verdana"/>
          <w:spacing w:val="26"/>
          <w:sz w:val="18"/>
          <w:szCs w:val="18"/>
        </w:rPr>
        <w:t xml:space="preserve"> </w:t>
      </w:r>
      <w:r w:rsidRPr="000B2991">
        <w:rPr>
          <w:rFonts w:eastAsia="Calibri" w:cs="Verdana"/>
          <w:w w:val="101"/>
          <w:sz w:val="18"/>
          <w:szCs w:val="18"/>
        </w:rPr>
        <w:t>uregulowanych</w:t>
      </w:r>
      <w:r w:rsidRPr="000B2991">
        <w:rPr>
          <w:rFonts w:eastAsia="Calibri" w:cs="Verdana"/>
          <w:spacing w:val="26"/>
          <w:sz w:val="18"/>
          <w:szCs w:val="18"/>
        </w:rPr>
        <w:t xml:space="preserve"> </w:t>
      </w:r>
      <w:r w:rsidRPr="000B2991">
        <w:rPr>
          <w:rFonts w:eastAsia="Calibri" w:cs="Verdana"/>
          <w:w w:val="101"/>
          <w:sz w:val="18"/>
          <w:szCs w:val="18"/>
        </w:rPr>
        <w:t>Umową</w:t>
      </w:r>
      <w:r w:rsidRPr="000B2991">
        <w:rPr>
          <w:rFonts w:eastAsia="Calibri" w:cs="Verdana"/>
          <w:sz w:val="18"/>
          <w:szCs w:val="18"/>
        </w:rPr>
        <w:t xml:space="preserve"> </w:t>
      </w:r>
      <w:r w:rsidRPr="000B2991">
        <w:rPr>
          <w:rFonts w:eastAsia="Calibri" w:cs="Verdana"/>
          <w:w w:val="101"/>
          <w:sz w:val="18"/>
          <w:szCs w:val="18"/>
        </w:rPr>
        <w:t>mają</w:t>
      </w:r>
      <w:r w:rsidRPr="000B2991">
        <w:rPr>
          <w:rFonts w:eastAsia="Calibri" w:cs="Verdana"/>
          <w:spacing w:val="26"/>
          <w:sz w:val="18"/>
          <w:szCs w:val="18"/>
        </w:rPr>
        <w:t xml:space="preserve"> </w:t>
      </w:r>
      <w:r w:rsidRPr="000B2991">
        <w:rPr>
          <w:rFonts w:eastAsia="Calibri" w:cs="Verdana"/>
          <w:w w:val="101"/>
          <w:sz w:val="18"/>
          <w:szCs w:val="18"/>
        </w:rPr>
        <w:t>zastosowanie</w:t>
      </w:r>
      <w:r w:rsidRPr="000B2991">
        <w:rPr>
          <w:rFonts w:cs="Verdana"/>
          <w:sz w:val="18"/>
          <w:szCs w:val="18"/>
        </w:rPr>
        <w:t>:</w:t>
      </w:r>
    </w:p>
    <w:p w:rsidR="00150EA8" w:rsidRDefault="00150EA8" w:rsidP="00150EA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993"/>
        <w:rPr>
          <w:sz w:val="18"/>
          <w:szCs w:val="18"/>
        </w:rPr>
      </w:pPr>
      <w:r w:rsidRPr="00686EE9">
        <w:rPr>
          <w:sz w:val="18"/>
          <w:szCs w:val="18"/>
        </w:rPr>
        <w:t>przepisy ustawy z</w:t>
      </w:r>
      <w:r>
        <w:rPr>
          <w:sz w:val="18"/>
          <w:szCs w:val="18"/>
        </w:rPr>
        <w:t xml:space="preserve"> dnia</w:t>
      </w:r>
      <w:r w:rsidRPr="00686EE9">
        <w:rPr>
          <w:sz w:val="18"/>
          <w:szCs w:val="18"/>
        </w:rPr>
        <w:t xml:space="preserve"> 29 stycznia 2004 r. Prawo zamówień publicznych </w:t>
      </w:r>
      <w:r w:rsidRPr="00E75C0B">
        <w:rPr>
          <w:sz w:val="18"/>
          <w:szCs w:val="18"/>
        </w:rPr>
        <w:t>wraz z aktami wykonawczymi do tej ustawy,</w:t>
      </w:r>
    </w:p>
    <w:p w:rsidR="00366D51" w:rsidRPr="00366D51" w:rsidRDefault="00366D51" w:rsidP="00366D51">
      <w:pPr>
        <w:pStyle w:val="Akapitzlist"/>
        <w:numPr>
          <w:ilvl w:val="0"/>
          <w:numId w:val="5"/>
        </w:numPr>
        <w:ind w:left="993"/>
        <w:rPr>
          <w:sz w:val="18"/>
          <w:szCs w:val="18"/>
        </w:rPr>
      </w:pPr>
      <w:r w:rsidRPr="00366D51">
        <w:rPr>
          <w:sz w:val="18"/>
          <w:szCs w:val="18"/>
        </w:rPr>
        <w:t>przepisy ustawy z dnia 22 czerwca 2016r. o zmianie ustawy - Prawo zamówień publicznych oraz niektórych innych ustaw wraz z aktami wykonawczymi do tej ustawy,</w:t>
      </w:r>
    </w:p>
    <w:p w:rsidR="00150EA8" w:rsidRPr="00E75C0B" w:rsidRDefault="00150EA8" w:rsidP="00150EA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993"/>
        <w:rPr>
          <w:sz w:val="18"/>
          <w:szCs w:val="18"/>
        </w:rPr>
      </w:pPr>
      <w:r w:rsidRPr="00E75C0B">
        <w:rPr>
          <w:sz w:val="18"/>
          <w:szCs w:val="18"/>
        </w:rPr>
        <w:t>przepisy ustawy z</w:t>
      </w:r>
      <w:r>
        <w:rPr>
          <w:sz w:val="18"/>
          <w:szCs w:val="18"/>
        </w:rPr>
        <w:t xml:space="preserve"> dnia</w:t>
      </w:r>
      <w:r w:rsidRPr="00E75C0B">
        <w:rPr>
          <w:sz w:val="18"/>
          <w:szCs w:val="18"/>
        </w:rPr>
        <w:t xml:space="preserve"> 23 </w:t>
      </w:r>
      <w:r w:rsidR="001E796F">
        <w:rPr>
          <w:sz w:val="18"/>
          <w:szCs w:val="18"/>
        </w:rPr>
        <w:t>kwietnia 1964 r. Kodeks Cywilny</w:t>
      </w:r>
      <w:r w:rsidRPr="00E75C0B">
        <w:rPr>
          <w:sz w:val="18"/>
          <w:szCs w:val="18"/>
        </w:rPr>
        <w:t xml:space="preserve"> wraz z aktami wykonawczymi do tej ustawy,</w:t>
      </w:r>
    </w:p>
    <w:p w:rsidR="00150EA8" w:rsidRPr="00150EA8" w:rsidRDefault="00150EA8" w:rsidP="00150EA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993"/>
        <w:rPr>
          <w:sz w:val="18"/>
          <w:szCs w:val="18"/>
        </w:rPr>
      </w:pPr>
      <w:r w:rsidRPr="00E75C0B">
        <w:rPr>
          <w:rFonts w:eastAsia="Calibri" w:cs="Times New Roman"/>
          <w:sz w:val="18"/>
          <w:szCs w:val="18"/>
        </w:rPr>
        <w:t>przepisy ustaw z dnia 22</w:t>
      </w:r>
      <w:r>
        <w:rPr>
          <w:rFonts w:eastAsia="Calibri" w:cs="Times New Roman"/>
          <w:sz w:val="18"/>
          <w:szCs w:val="18"/>
        </w:rPr>
        <w:t xml:space="preserve"> maja </w:t>
      </w:r>
      <w:r w:rsidRPr="00E75C0B">
        <w:rPr>
          <w:rFonts w:eastAsia="Calibri" w:cs="Times New Roman"/>
          <w:sz w:val="18"/>
          <w:szCs w:val="18"/>
        </w:rPr>
        <w:t>2003r. o ubezpieczeniach obowiązkowych, Ubezpieczeniowym Funduszu Gwarancyjnym i Polskim Biurze Ubezpieczycieli Komunikacyjnych,</w:t>
      </w:r>
    </w:p>
    <w:p w:rsidR="00150EA8" w:rsidRPr="00150EA8" w:rsidRDefault="00150EA8" w:rsidP="00150EA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993"/>
        <w:rPr>
          <w:sz w:val="18"/>
          <w:szCs w:val="18"/>
        </w:rPr>
      </w:pPr>
      <w:r w:rsidRPr="00150EA8">
        <w:rPr>
          <w:rFonts w:eastAsia="Calibri" w:cs="Times New Roman"/>
          <w:sz w:val="18"/>
          <w:szCs w:val="18"/>
        </w:rPr>
        <w:t xml:space="preserve">przepisy ustawy z dnia </w:t>
      </w:r>
      <w:r w:rsidRPr="00150EA8">
        <w:rPr>
          <w:sz w:val="18"/>
          <w:szCs w:val="18"/>
          <w:lang w:eastAsia="pl-PL"/>
        </w:rPr>
        <w:t>11 września 2015 roku o działalności ubez</w:t>
      </w:r>
      <w:r w:rsidR="001E796F">
        <w:rPr>
          <w:sz w:val="18"/>
          <w:szCs w:val="18"/>
          <w:lang w:eastAsia="pl-PL"/>
        </w:rPr>
        <w:t>pieczeniowej i reasekuracyjnej.</w:t>
      </w:r>
    </w:p>
    <w:p w:rsidR="00150EA8" w:rsidRDefault="00150EA8" w:rsidP="000B2991">
      <w:pPr>
        <w:widowControl w:val="0"/>
        <w:autoSpaceDE w:val="0"/>
        <w:autoSpaceDN w:val="0"/>
        <w:adjustRightInd w:val="0"/>
        <w:ind w:left="20"/>
        <w:rPr>
          <w:sz w:val="18"/>
          <w:szCs w:val="18"/>
        </w:rPr>
      </w:pPr>
    </w:p>
    <w:p w:rsidR="001A2616" w:rsidRPr="001A2616" w:rsidRDefault="001A2616" w:rsidP="00045C1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left="426"/>
        <w:rPr>
          <w:sz w:val="18"/>
          <w:szCs w:val="18"/>
        </w:rPr>
      </w:pPr>
      <w:r w:rsidRPr="001A2616">
        <w:rPr>
          <w:sz w:val="18"/>
          <w:szCs w:val="18"/>
        </w:rPr>
        <w:t xml:space="preserve">Wszelkie zmiany </w:t>
      </w:r>
      <w:r w:rsidR="00045C17">
        <w:rPr>
          <w:sz w:val="18"/>
          <w:szCs w:val="18"/>
        </w:rPr>
        <w:t>U</w:t>
      </w:r>
      <w:r w:rsidRPr="001A2616">
        <w:rPr>
          <w:sz w:val="18"/>
          <w:szCs w:val="18"/>
        </w:rPr>
        <w:t>mowy wymagają formy pisemnej pod rygorem nieważności.</w:t>
      </w:r>
    </w:p>
    <w:p w:rsidR="000B2991" w:rsidRDefault="000B2991" w:rsidP="00ED7DC3">
      <w:pPr>
        <w:pStyle w:val="Bezodstpw"/>
        <w:spacing w:line="276" w:lineRule="auto"/>
        <w:rPr>
          <w:rFonts w:eastAsia="Calibri" w:cs="Verdana"/>
          <w:w w:val="101"/>
          <w:sz w:val="18"/>
          <w:szCs w:val="18"/>
        </w:rPr>
      </w:pPr>
    </w:p>
    <w:p w:rsidR="00AD13A1" w:rsidRPr="002632AE" w:rsidRDefault="00234752" w:rsidP="00045C17">
      <w:pPr>
        <w:pStyle w:val="Bezodstpw"/>
        <w:numPr>
          <w:ilvl w:val="0"/>
          <w:numId w:val="8"/>
        </w:numPr>
        <w:spacing w:line="276" w:lineRule="auto"/>
        <w:ind w:left="426"/>
        <w:rPr>
          <w:rFonts w:cs="Verdana"/>
          <w:w w:val="101"/>
          <w:sz w:val="18"/>
          <w:szCs w:val="18"/>
        </w:rPr>
      </w:pPr>
      <w:r w:rsidRPr="002632AE">
        <w:rPr>
          <w:rFonts w:eastAsia="Calibri" w:cs="Verdana"/>
          <w:w w:val="101"/>
          <w:sz w:val="18"/>
          <w:szCs w:val="18"/>
        </w:rPr>
        <w:t>Umow</w:t>
      </w:r>
      <w:r w:rsidRPr="002632AE">
        <w:rPr>
          <w:rFonts w:cs="Verdana"/>
          <w:w w:val="101"/>
          <w:sz w:val="18"/>
          <w:szCs w:val="18"/>
        </w:rPr>
        <w:t xml:space="preserve">a została </w:t>
      </w:r>
      <w:r w:rsidRPr="002632AE">
        <w:rPr>
          <w:rFonts w:eastAsia="Calibri" w:cs="Verdana"/>
          <w:w w:val="101"/>
          <w:sz w:val="18"/>
          <w:szCs w:val="18"/>
        </w:rPr>
        <w:t>sporządzon</w:t>
      </w:r>
      <w:r w:rsidRPr="002632AE">
        <w:rPr>
          <w:rFonts w:cs="Verdana"/>
          <w:w w:val="101"/>
          <w:sz w:val="18"/>
          <w:szCs w:val="18"/>
        </w:rPr>
        <w:t>a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w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dwóch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jednobrzmiących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egzemplarzach,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po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jednym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dla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każdej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ze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stron.</w:t>
      </w:r>
    </w:p>
    <w:p w:rsidR="00234752" w:rsidRPr="002632AE" w:rsidRDefault="00234752" w:rsidP="002632AE">
      <w:pPr>
        <w:pStyle w:val="Bezodstpw"/>
        <w:spacing w:line="276" w:lineRule="auto"/>
        <w:jc w:val="left"/>
        <w:rPr>
          <w:rFonts w:cs="Verdana"/>
          <w:w w:val="101"/>
          <w:sz w:val="18"/>
          <w:szCs w:val="18"/>
        </w:rPr>
      </w:pPr>
    </w:p>
    <w:p w:rsidR="00234752" w:rsidRPr="002632AE" w:rsidRDefault="00234752" w:rsidP="002632AE">
      <w:pPr>
        <w:pStyle w:val="Bezodstpw"/>
        <w:spacing w:line="276" w:lineRule="auto"/>
        <w:jc w:val="left"/>
        <w:rPr>
          <w:rFonts w:cs="Verdana"/>
          <w:w w:val="101"/>
          <w:sz w:val="18"/>
          <w:szCs w:val="18"/>
        </w:rPr>
      </w:pPr>
    </w:p>
    <w:p w:rsidR="004D5B92" w:rsidRDefault="004D5B92" w:rsidP="004D5B92">
      <w:pPr>
        <w:pStyle w:val="Bezodstpw"/>
        <w:spacing w:line="276" w:lineRule="auto"/>
        <w:jc w:val="left"/>
        <w:rPr>
          <w:sz w:val="18"/>
          <w:szCs w:val="18"/>
        </w:rPr>
      </w:pPr>
    </w:p>
    <w:p w:rsidR="004D5B92" w:rsidRDefault="004D5B92" w:rsidP="004D5B92">
      <w:pPr>
        <w:pStyle w:val="Bezodstpw"/>
        <w:tabs>
          <w:tab w:val="left" w:pos="5670"/>
        </w:tabs>
        <w:spacing w:line="276" w:lineRule="au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              </w:t>
      </w:r>
      <w:r>
        <w:rPr>
          <w:sz w:val="18"/>
          <w:szCs w:val="18"/>
        </w:rPr>
        <w:tab/>
        <w:t xml:space="preserve">………………………………… </w:t>
      </w:r>
    </w:p>
    <w:p w:rsidR="004D5B92" w:rsidRPr="0009792F" w:rsidRDefault="004D5B92" w:rsidP="004D5B92">
      <w:pPr>
        <w:pStyle w:val="Bezodstpw"/>
        <w:spacing w:line="276" w:lineRule="auto"/>
        <w:jc w:val="left"/>
        <w:rPr>
          <w:i/>
          <w:sz w:val="18"/>
          <w:szCs w:val="18"/>
        </w:rPr>
      </w:pPr>
      <w:r w:rsidRPr="0009792F">
        <w:rPr>
          <w:i/>
          <w:sz w:val="18"/>
          <w:szCs w:val="18"/>
        </w:rPr>
        <w:t xml:space="preserve">Podpis Zamawiającego </w:t>
      </w:r>
      <w:r w:rsidRPr="0009792F">
        <w:rPr>
          <w:i/>
          <w:sz w:val="18"/>
          <w:szCs w:val="18"/>
        </w:rPr>
        <w:tab/>
      </w:r>
      <w:r w:rsidRPr="0009792F">
        <w:rPr>
          <w:i/>
          <w:sz w:val="18"/>
          <w:szCs w:val="18"/>
        </w:rPr>
        <w:tab/>
      </w:r>
      <w:r w:rsidRPr="0009792F">
        <w:rPr>
          <w:i/>
          <w:sz w:val="18"/>
          <w:szCs w:val="18"/>
        </w:rPr>
        <w:tab/>
      </w:r>
      <w:r w:rsidRPr="0009792F">
        <w:rPr>
          <w:i/>
          <w:sz w:val="18"/>
          <w:szCs w:val="18"/>
        </w:rPr>
        <w:tab/>
      </w:r>
      <w:r w:rsidRPr="0009792F">
        <w:rPr>
          <w:i/>
          <w:sz w:val="18"/>
          <w:szCs w:val="18"/>
        </w:rPr>
        <w:tab/>
      </w:r>
      <w:r w:rsidRPr="0009792F">
        <w:rPr>
          <w:i/>
          <w:sz w:val="18"/>
          <w:szCs w:val="18"/>
        </w:rPr>
        <w:tab/>
        <w:t xml:space="preserve">Podpis osoby (osób) </w:t>
      </w:r>
    </w:p>
    <w:p w:rsidR="004D5B92" w:rsidRPr="0009792F" w:rsidRDefault="004D5B92" w:rsidP="004D5B92">
      <w:pPr>
        <w:pStyle w:val="Bezodstpw"/>
        <w:spacing w:line="276" w:lineRule="auto"/>
        <w:ind w:left="5670"/>
        <w:jc w:val="left"/>
        <w:rPr>
          <w:i/>
          <w:sz w:val="18"/>
          <w:szCs w:val="18"/>
        </w:rPr>
      </w:pPr>
      <w:r w:rsidRPr="0009792F">
        <w:rPr>
          <w:i/>
          <w:sz w:val="18"/>
          <w:szCs w:val="18"/>
        </w:rPr>
        <w:t>uprawnionej(ych) do reprezentowania Wykonawcy</w:t>
      </w:r>
    </w:p>
    <w:p w:rsidR="002F3E3D" w:rsidRPr="002632AE" w:rsidRDefault="002F3E3D" w:rsidP="004D5B92">
      <w:pPr>
        <w:pStyle w:val="Bezodstpw"/>
        <w:spacing w:line="276" w:lineRule="auto"/>
        <w:jc w:val="left"/>
        <w:rPr>
          <w:sz w:val="18"/>
          <w:szCs w:val="18"/>
        </w:rPr>
      </w:pPr>
    </w:p>
    <w:sectPr w:rsidR="002F3E3D" w:rsidRPr="002632AE" w:rsidSect="00C749EB">
      <w:footerReference w:type="default" r:id="rId10"/>
      <w:type w:val="nextColumn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354" w:rsidRDefault="008C3354" w:rsidP="003942DB">
      <w:pPr>
        <w:spacing w:line="240" w:lineRule="auto"/>
      </w:pPr>
      <w:r>
        <w:separator/>
      </w:r>
    </w:p>
  </w:endnote>
  <w:endnote w:type="continuationSeparator" w:id="0">
    <w:p w:rsidR="008C3354" w:rsidRDefault="008C3354" w:rsidP="00394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72295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8C3354" w:rsidRDefault="008C3354">
            <w:pPr>
              <w:pStyle w:val="Stopka"/>
              <w:jc w:val="center"/>
            </w:pPr>
            <w:r w:rsidRPr="003942DB">
              <w:rPr>
                <w:sz w:val="18"/>
                <w:szCs w:val="18"/>
              </w:rPr>
              <w:t xml:space="preserve">Strona </w:t>
            </w:r>
            <w:r w:rsidRPr="003942DB">
              <w:rPr>
                <w:b/>
                <w:sz w:val="18"/>
                <w:szCs w:val="18"/>
              </w:rPr>
              <w:fldChar w:fldCharType="begin"/>
            </w:r>
            <w:r w:rsidRPr="003942DB">
              <w:rPr>
                <w:b/>
                <w:sz w:val="18"/>
                <w:szCs w:val="18"/>
              </w:rPr>
              <w:instrText>PAGE</w:instrText>
            </w:r>
            <w:r w:rsidRPr="003942DB">
              <w:rPr>
                <w:b/>
                <w:sz w:val="18"/>
                <w:szCs w:val="18"/>
              </w:rPr>
              <w:fldChar w:fldCharType="separate"/>
            </w:r>
            <w:r w:rsidR="00532DEC">
              <w:rPr>
                <w:b/>
                <w:noProof/>
                <w:sz w:val="18"/>
                <w:szCs w:val="18"/>
              </w:rPr>
              <w:t>8</w:t>
            </w:r>
            <w:r w:rsidRPr="003942DB">
              <w:rPr>
                <w:b/>
                <w:sz w:val="18"/>
                <w:szCs w:val="18"/>
              </w:rPr>
              <w:fldChar w:fldCharType="end"/>
            </w:r>
            <w:r w:rsidRPr="003942DB">
              <w:rPr>
                <w:sz w:val="18"/>
                <w:szCs w:val="18"/>
              </w:rPr>
              <w:t xml:space="preserve"> z </w:t>
            </w:r>
            <w:r w:rsidRPr="003942DB">
              <w:rPr>
                <w:b/>
                <w:sz w:val="18"/>
                <w:szCs w:val="18"/>
              </w:rPr>
              <w:fldChar w:fldCharType="begin"/>
            </w:r>
            <w:r w:rsidRPr="003942DB">
              <w:rPr>
                <w:b/>
                <w:sz w:val="18"/>
                <w:szCs w:val="18"/>
              </w:rPr>
              <w:instrText>NUMPAGES</w:instrText>
            </w:r>
            <w:r w:rsidRPr="003942DB">
              <w:rPr>
                <w:b/>
                <w:sz w:val="18"/>
                <w:szCs w:val="18"/>
              </w:rPr>
              <w:fldChar w:fldCharType="separate"/>
            </w:r>
            <w:r w:rsidR="00532DEC">
              <w:rPr>
                <w:b/>
                <w:noProof/>
                <w:sz w:val="18"/>
                <w:szCs w:val="18"/>
              </w:rPr>
              <w:t>8</w:t>
            </w:r>
            <w:r w:rsidRPr="003942DB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8C3354" w:rsidRDefault="008C33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354" w:rsidRDefault="008C3354" w:rsidP="003942DB">
      <w:pPr>
        <w:spacing w:line="240" w:lineRule="auto"/>
      </w:pPr>
      <w:r>
        <w:separator/>
      </w:r>
    </w:p>
  </w:footnote>
  <w:footnote w:type="continuationSeparator" w:id="0">
    <w:p w:rsidR="008C3354" w:rsidRDefault="008C3354" w:rsidP="00394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0000001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2"/>
    <w:multiLevelType w:val="singleLevel"/>
    <w:tmpl w:val="00000012"/>
    <w:name w:val="WW8Num3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</w:abstractNum>
  <w:abstractNum w:abstractNumId="2" w15:restartNumberingAfterBreak="0">
    <w:nsid w:val="0000001A"/>
    <w:multiLevelType w:val="multilevel"/>
    <w:tmpl w:val="C1B4BF56"/>
    <w:name w:val="WW8Num3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112D3"/>
    <w:multiLevelType w:val="hybridMultilevel"/>
    <w:tmpl w:val="6568D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506DA"/>
    <w:multiLevelType w:val="hybridMultilevel"/>
    <w:tmpl w:val="247AB3F8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1C983664"/>
    <w:multiLevelType w:val="hybridMultilevel"/>
    <w:tmpl w:val="CDCC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66DB9"/>
    <w:multiLevelType w:val="hybridMultilevel"/>
    <w:tmpl w:val="2F483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C6E5F"/>
    <w:multiLevelType w:val="hybridMultilevel"/>
    <w:tmpl w:val="ADF41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B2A"/>
    <w:multiLevelType w:val="hybridMultilevel"/>
    <w:tmpl w:val="6352BA1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C502357"/>
    <w:multiLevelType w:val="hybridMultilevel"/>
    <w:tmpl w:val="DCB48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31B45"/>
    <w:multiLevelType w:val="hybridMultilevel"/>
    <w:tmpl w:val="9544E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7716A"/>
    <w:multiLevelType w:val="hybridMultilevel"/>
    <w:tmpl w:val="F30CCC76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 w15:restartNumberingAfterBreak="0">
    <w:nsid w:val="35B76947"/>
    <w:multiLevelType w:val="hybridMultilevel"/>
    <w:tmpl w:val="5EB84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471B23"/>
    <w:multiLevelType w:val="hybridMultilevel"/>
    <w:tmpl w:val="41B63FCC"/>
    <w:lvl w:ilvl="0" w:tplc="405A3DC2">
      <w:start w:val="1"/>
      <w:numFmt w:val="decimal"/>
      <w:lvlText w:val="§ %1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21980"/>
    <w:multiLevelType w:val="hybridMultilevel"/>
    <w:tmpl w:val="E11C6F42"/>
    <w:lvl w:ilvl="0" w:tplc="380C8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0F5373"/>
    <w:multiLevelType w:val="hybridMultilevel"/>
    <w:tmpl w:val="E424E51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4F135BE8"/>
    <w:multiLevelType w:val="hybridMultilevel"/>
    <w:tmpl w:val="9544E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C5A05"/>
    <w:multiLevelType w:val="hybridMultilevel"/>
    <w:tmpl w:val="FB4EA0D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32A2E51"/>
    <w:multiLevelType w:val="hybridMultilevel"/>
    <w:tmpl w:val="A9CA2EDC"/>
    <w:lvl w:ilvl="0" w:tplc="09D6B9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02F0C"/>
    <w:multiLevelType w:val="hybridMultilevel"/>
    <w:tmpl w:val="C4F21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7735F"/>
    <w:multiLevelType w:val="hybridMultilevel"/>
    <w:tmpl w:val="9544E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D35B8"/>
    <w:multiLevelType w:val="hybridMultilevel"/>
    <w:tmpl w:val="A26ED18E"/>
    <w:lvl w:ilvl="0" w:tplc="0415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5FD94E00"/>
    <w:multiLevelType w:val="hybridMultilevel"/>
    <w:tmpl w:val="9544E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67F32"/>
    <w:multiLevelType w:val="hybridMultilevel"/>
    <w:tmpl w:val="DCF8C1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F4F73"/>
    <w:multiLevelType w:val="hybridMultilevel"/>
    <w:tmpl w:val="A74205A6"/>
    <w:lvl w:ilvl="0" w:tplc="0415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6B753A26"/>
    <w:multiLevelType w:val="hybridMultilevel"/>
    <w:tmpl w:val="F30CCC76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6D2C020F"/>
    <w:multiLevelType w:val="multilevel"/>
    <w:tmpl w:val="0AB64CE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32D43D5"/>
    <w:multiLevelType w:val="hybridMultilevel"/>
    <w:tmpl w:val="B8A8AFCC"/>
    <w:lvl w:ilvl="0" w:tplc="A052DA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761568"/>
    <w:multiLevelType w:val="hybridMultilevel"/>
    <w:tmpl w:val="9394FE2E"/>
    <w:lvl w:ilvl="0" w:tplc="04150011">
      <w:start w:val="1"/>
      <w:numFmt w:val="decimal"/>
      <w:lvlText w:val="%1)"/>
      <w:lvlJc w:val="left"/>
      <w:pPr>
        <w:ind w:left="1206" w:hanging="360"/>
      </w:p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9" w15:restartNumberingAfterBreak="0">
    <w:nsid w:val="77A303B6"/>
    <w:multiLevelType w:val="hybridMultilevel"/>
    <w:tmpl w:val="0C7AE4BE"/>
    <w:lvl w:ilvl="0" w:tplc="7EFC0A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801232F"/>
    <w:multiLevelType w:val="hybridMultilevel"/>
    <w:tmpl w:val="9544E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60655"/>
    <w:multiLevelType w:val="multilevel"/>
    <w:tmpl w:val="7AFEE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23"/>
  </w:num>
  <w:num w:numId="5">
    <w:abstractNumId w:val="21"/>
  </w:num>
  <w:num w:numId="6">
    <w:abstractNumId w:val="17"/>
  </w:num>
  <w:num w:numId="7">
    <w:abstractNumId w:val="26"/>
  </w:num>
  <w:num w:numId="8">
    <w:abstractNumId w:val="4"/>
  </w:num>
  <w:num w:numId="9">
    <w:abstractNumId w:val="25"/>
  </w:num>
  <w:num w:numId="10">
    <w:abstractNumId w:val="15"/>
  </w:num>
  <w:num w:numId="11">
    <w:abstractNumId w:val="14"/>
  </w:num>
  <w:num w:numId="12">
    <w:abstractNumId w:val="19"/>
  </w:num>
  <w:num w:numId="13">
    <w:abstractNumId w:val="7"/>
  </w:num>
  <w:num w:numId="14">
    <w:abstractNumId w:val="12"/>
  </w:num>
  <w:num w:numId="15">
    <w:abstractNumId w:val="24"/>
  </w:num>
  <w:num w:numId="16">
    <w:abstractNumId w:val="6"/>
  </w:num>
  <w:num w:numId="17">
    <w:abstractNumId w:val="18"/>
  </w:num>
  <w:num w:numId="18">
    <w:abstractNumId w:val="5"/>
  </w:num>
  <w:num w:numId="19">
    <w:abstractNumId w:val="28"/>
  </w:num>
  <w:num w:numId="20">
    <w:abstractNumId w:val="11"/>
  </w:num>
  <w:num w:numId="21">
    <w:abstractNumId w:val="8"/>
  </w:num>
  <w:num w:numId="22">
    <w:abstractNumId w:val="29"/>
  </w:num>
  <w:num w:numId="23">
    <w:abstractNumId w:val="20"/>
  </w:num>
  <w:num w:numId="24">
    <w:abstractNumId w:val="30"/>
  </w:num>
  <w:num w:numId="25">
    <w:abstractNumId w:val="22"/>
  </w:num>
  <w:num w:numId="26">
    <w:abstractNumId w:val="16"/>
  </w:num>
  <w:num w:numId="27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68EC"/>
    <w:rsid w:val="00004CBB"/>
    <w:rsid w:val="00017B57"/>
    <w:rsid w:val="00024CDD"/>
    <w:rsid w:val="00030664"/>
    <w:rsid w:val="00033840"/>
    <w:rsid w:val="00045C17"/>
    <w:rsid w:val="0005087B"/>
    <w:rsid w:val="000521EC"/>
    <w:rsid w:val="00054B61"/>
    <w:rsid w:val="00060174"/>
    <w:rsid w:val="00064606"/>
    <w:rsid w:val="00066050"/>
    <w:rsid w:val="00075E8E"/>
    <w:rsid w:val="00082A87"/>
    <w:rsid w:val="00094A89"/>
    <w:rsid w:val="0009792F"/>
    <w:rsid w:val="000A2CB1"/>
    <w:rsid w:val="000A6590"/>
    <w:rsid w:val="000B21CB"/>
    <w:rsid w:val="000B2991"/>
    <w:rsid w:val="000B50B7"/>
    <w:rsid w:val="000C19AA"/>
    <w:rsid w:val="000C2673"/>
    <w:rsid w:val="000C3BF4"/>
    <w:rsid w:val="000C422F"/>
    <w:rsid w:val="000D06B8"/>
    <w:rsid w:val="000D39AB"/>
    <w:rsid w:val="000D7628"/>
    <w:rsid w:val="000E2DB0"/>
    <w:rsid w:val="000F4172"/>
    <w:rsid w:val="0011039C"/>
    <w:rsid w:val="00115196"/>
    <w:rsid w:val="00116BF7"/>
    <w:rsid w:val="00117F39"/>
    <w:rsid w:val="001258A8"/>
    <w:rsid w:val="00126BF8"/>
    <w:rsid w:val="0013696A"/>
    <w:rsid w:val="001433FC"/>
    <w:rsid w:val="001505B3"/>
    <w:rsid w:val="00150EA8"/>
    <w:rsid w:val="00156EF0"/>
    <w:rsid w:val="00164D2C"/>
    <w:rsid w:val="00170173"/>
    <w:rsid w:val="001819BA"/>
    <w:rsid w:val="001903BB"/>
    <w:rsid w:val="00194BCB"/>
    <w:rsid w:val="001A0833"/>
    <w:rsid w:val="001A2616"/>
    <w:rsid w:val="001A43FF"/>
    <w:rsid w:val="001A457B"/>
    <w:rsid w:val="001A685C"/>
    <w:rsid w:val="001A7FB5"/>
    <w:rsid w:val="001B1949"/>
    <w:rsid w:val="001B52CC"/>
    <w:rsid w:val="001B6E76"/>
    <w:rsid w:val="001D1498"/>
    <w:rsid w:val="001D3875"/>
    <w:rsid w:val="001E26DD"/>
    <w:rsid w:val="001E796F"/>
    <w:rsid w:val="001F04FB"/>
    <w:rsid w:val="001F1367"/>
    <w:rsid w:val="001F1757"/>
    <w:rsid w:val="001F1B44"/>
    <w:rsid w:val="001F3412"/>
    <w:rsid w:val="00200D8C"/>
    <w:rsid w:val="002035F7"/>
    <w:rsid w:val="00204307"/>
    <w:rsid w:val="002102B4"/>
    <w:rsid w:val="00211CE9"/>
    <w:rsid w:val="00217694"/>
    <w:rsid w:val="00231E29"/>
    <w:rsid w:val="00234752"/>
    <w:rsid w:val="00241C1A"/>
    <w:rsid w:val="002459FA"/>
    <w:rsid w:val="00247C74"/>
    <w:rsid w:val="00257F71"/>
    <w:rsid w:val="00261EA6"/>
    <w:rsid w:val="002632AE"/>
    <w:rsid w:val="00271C3E"/>
    <w:rsid w:val="00282EFF"/>
    <w:rsid w:val="0029761F"/>
    <w:rsid w:val="00297F90"/>
    <w:rsid w:val="002B3FE4"/>
    <w:rsid w:val="002B498D"/>
    <w:rsid w:val="002C36AB"/>
    <w:rsid w:val="002C7258"/>
    <w:rsid w:val="002E66B5"/>
    <w:rsid w:val="002F3E3D"/>
    <w:rsid w:val="002F4D92"/>
    <w:rsid w:val="002F66DE"/>
    <w:rsid w:val="00300A03"/>
    <w:rsid w:val="00302B08"/>
    <w:rsid w:val="00303685"/>
    <w:rsid w:val="00305DFD"/>
    <w:rsid w:val="00306F89"/>
    <w:rsid w:val="00311DDB"/>
    <w:rsid w:val="003135C0"/>
    <w:rsid w:val="00314327"/>
    <w:rsid w:val="003268EC"/>
    <w:rsid w:val="00337759"/>
    <w:rsid w:val="0034327B"/>
    <w:rsid w:val="00343446"/>
    <w:rsid w:val="00343BA4"/>
    <w:rsid w:val="003443F7"/>
    <w:rsid w:val="003612EC"/>
    <w:rsid w:val="0036519D"/>
    <w:rsid w:val="00366BCA"/>
    <w:rsid w:val="00366D51"/>
    <w:rsid w:val="003761BF"/>
    <w:rsid w:val="00376591"/>
    <w:rsid w:val="003771DF"/>
    <w:rsid w:val="00384FD1"/>
    <w:rsid w:val="00390325"/>
    <w:rsid w:val="003942DB"/>
    <w:rsid w:val="003A121A"/>
    <w:rsid w:val="003A37B0"/>
    <w:rsid w:val="003A65D5"/>
    <w:rsid w:val="003A7346"/>
    <w:rsid w:val="003C0C4B"/>
    <w:rsid w:val="003C6FE1"/>
    <w:rsid w:val="003D1BD3"/>
    <w:rsid w:val="003D4354"/>
    <w:rsid w:val="003D6A48"/>
    <w:rsid w:val="003F23BC"/>
    <w:rsid w:val="00403640"/>
    <w:rsid w:val="0040460E"/>
    <w:rsid w:val="004053A4"/>
    <w:rsid w:val="00412E16"/>
    <w:rsid w:val="00423C56"/>
    <w:rsid w:val="0043528D"/>
    <w:rsid w:val="004571B8"/>
    <w:rsid w:val="0046027D"/>
    <w:rsid w:val="00464BB7"/>
    <w:rsid w:val="00470E58"/>
    <w:rsid w:val="00472157"/>
    <w:rsid w:val="00474FC2"/>
    <w:rsid w:val="00477981"/>
    <w:rsid w:val="0048594D"/>
    <w:rsid w:val="00487D81"/>
    <w:rsid w:val="00490FD9"/>
    <w:rsid w:val="00496468"/>
    <w:rsid w:val="004C68A4"/>
    <w:rsid w:val="004D11BC"/>
    <w:rsid w:val="004D5B7B"/>
    <w:rsid w:val="004D5B92"/>
    <w:rsid w:val="004D7B35"/>
    <w:rsid w:val="004E1AFF"/>
    <w:rsid w:val="004F5A88"/>
    <w:rsid w:val="004F66A0"/>
    <w:rsid w:val="004F748B"/>
    <w:rsid w:val="004F7527"/>
    <w:rsid w:val="00501C9A"/>
    <w:rsid w:val="005149DD"/>
    <w:rsid w:val="00521ECA"/>
    <w:rsid w:val="00522F21"/>
    <w:rsid w:val="00523F3F"/>
    <w:rsid w:val="00532504"/>
    <w:rsid w:val="00532DEC"/>
    <w:rsid w:val="00541FAD"/>
    <w:rsid w:val="00552B43"/>
    <w:rsid w:val="005576B1"/>
    <w:rsid w:val="00570AE2"/>
    <w:rsid w:val="00574E87"/>
    <w:rsid w:val="00583615"/>
    <w:rsid w:val="00583893"/>
    <w:rsid w:val="00585641"/>
    <w:rsid w:val="00585FEB"/>
    <w:rsid w:val="00586B66"/>
    <w:rsid w:val="00593EBB"/>
    <w:rsid w:val="00594AF5"/>
    <w:rsid w:val="00595198"/>
    <w:rsid w:val="005A1888"/>
    <w:rsid w:val="005C6E5D"/>
    <w:rsid w:val="005D143E"/>
    <w:rsid w:val="005E2130"/>
    <w:rsid w:val="005F4608"/>
    <w:rsid w:val="005F638F"/>
    <w:rsid w:val="006038E5"/>
    <w:rsid w:val="00606B6E"/>
    <w:rsid w:val="0061040B"/>
    <w:rsid w:val="006120A7"/>
    <w:rsid w:val="00615708"/>
    <w:rsid w:val="00615B03"/>
    <w:rsid w:val="00617912"/>
    <w:rsid w:val="00621376"/>
    <w:rsid w:val="00621D69"/>
    <w:rsid w:val="00623229"/>
    <w:rsid w:val="00626C84"/>
    <w:rsid w:val="0062761F"/>
    <w:rsid w:val="0063381E"/>
    <w:rsid w:val="00640530"/>
    <w:rsid w:val="006504E1"/>
    <w:rsid w:val="00651431"/>
    <w:rsid w:val="00653CF4"/>
    <w:rsid w:val="00661518"/>
    <w:rsid w:val="0067027A"/>
    <w:rsid w:val="0067196A"/>
    <w:rsid w:val="0068591A"/>
    <w:rsid w:val="00686EE9"/>
    <w:rsid w:val="0069224F"/>
    <w:rsid w:val="00694A16"/>
    <w:rsid w:val="006A2687"/>
    <w:rsid w:val="006A7FDE"/>
    <w:rsid w:val="006B4593"/>
    <w:rsid w:val="006B6ABB"/>
    <w:rsid w:val="006C0E92"/>
    <w:rsid w:val="006C7E57"/>
    <w:rsid w:val="006D0876"/>
    <w:rsid w:val="006D64D3"/>
    <w:rsid w:val="006E2C04"/>
    <w:rsid w:val="006E34CE"/>
    <w:rsid w:val="006E3CA6"/>
    <w:rsid w:val="006F2B5F"/>
    <w:rsid w:val="006F555C"/>
    <w:rsid w:val="00702670"/>
    <w:rsid w:val="00702700"/>
    <w:rsid w:val="007135DA"/>
    <w:rsid w:val="00720593"/>
    <w:rsid w:val="007229C8"/>
    <w:rsid w:val="00723ACF"/>
    <w:rsid w:val="00730B00"/>
    <w:rsid w:val="00732D49"/>
    <w:rsid w:val="00734792"/>
    <w:rsid w:val="007349E5"/>
    <w:rsid w:val="00742413"/>
    <w:rsid w:val="0075695A"/>
    <w:rsid w:val="00766F2F"/>
    <w:rsid w:val="00774EDC"/>
    <w:rsid w:val="00782127"/>
    <w:rsid w:val="007827E0"/>
    <w:rsid w:val="00784859"/>
    <w:rsid w:val="007848BA"/>
    <w:rsid w:val="00784BFA"/>
    <w:rsid w:val="00791EC1"/>
    <w:rsid w:val="0079349E"/>
    <w:rsid w:val="007A02D4"/>
    <w:rsid w:val="007A091C"/>
    <w:rsid w:val="007B710A"/>
    <w:rsid w:val="007C74B7"/>
    <w:rsid w:val="007D02A7"/>
    <w:rsid w:val="007D1312"/>
    <w:rsid w:val="007D15B7"/>
    <w:rsid w:val="007D2E7C"/>
    <w:rsid w:val="007F283C"/>
    <w:rsid w:val="007F4619"/>
    <w:rsid w:val="007F4C8D"/>
    <w:rsid w:val="007F5D93"/>
    <w:rsid w:val="00807093"/>
    <w:rsid w:val="00823232"/>
    <w:rsid w:val="00830102"/>
    <w:rsid w:val="00831C03"/>
    <w:rsid w:val="0084176B"/>
    <w:rsid w:val="00842C4C"/>
    <w:rsid w:val="008611C7"/>
    <w:rsid w:val="008619B9"/>
    <w:rsid w:val="00864E43"/>
    <w:rsid w:val="008655E6"/>
    <w:rsid w:val="00870FFD"/>
    <w:rsid w:val="00884192"/>
    <w:rsid w:val="0089432D"/>
    <w:rsid w:val="008A3704"/>
    <w:rsid w:val="008B0371"/>
    <w:rsid w:val="008B2200"/>
    <w:rsid w:val="008B5C59"/>
    <w:rsid w:val="008B5CA6"/>
    <w:rsid w:val="008C3354"/>
    <w:rsid w:val="008C4FBF"/>
    <w:rsid w:val="008D6602"/>
    <w:rsid w:val="008D7E97"/>
    <w:rsid w:val="008E109D"/>
    <w:rsid w:val="008E40AF"/>
    <w:rsid w:val="008E437F"/>
    <w:rsid w:val="008F3B76"/>
    <w:rsid w:val="00911C61"/>
    <w:rsid w:val="00916414"/>
    <w:rsid w:val="00934844"/>
    <w:rsid w:val="00946F50"/>
    <w:rsid w:val="0094723A"/>
    <w:rsid w:val="009472F2"/>
    <w:rsid w:val="0094738D"/>
    <w:rsid w:val="00956340"/>
    <w:rsid w:val="0095706A"/>
    <w:rsid w:val="00962487"/>
    <w:rsid w:val="00966E29"/>
    <w:rsid w:val="00975044"/>
    <w:rsid w:val="009A3B79"/>
    <w:rsid w:val="009A4C4F"/>
    <w:rsid w:val="009B255E"/>
    <w:rsid w:val="009B3209"/>
    <w:rsid w:val="009C2E84"/>
    <w:rsid w:val="009C4545"/>
    <w:rsid w:val="009C4FAB"/>
    <w:rsid w:val="009D0F88"/>
    <w:rsid w:val="009E5884"/>
    <w:rsid w:val="00A0144C"/>
    <w:rsid w:val="00A025F5"/>
    <w:rsid w:val="00A0440A"/>
    <w:rsid w:val="00A04FD2"/>
    <w:rsid w:val="00A06D8C"/>
    <w:rsid w:val="00A10229"/>
    <w:rsid w:val="00A1261B"/>
    <w:rsid w:val="00A17306"/>
    <w:rsid w:val="00A20FFF"/>
    <w:rsid w:val="00A30F38"/>
    <w:rsid w:val="00A33CDC"/>
    <w:rsid w:val="00A408CF"/>
    <w:rsid w:val="00A44D02"/>
    <w:rsid w:val="00A45E5C"/>
    <w:rsid w:val="00A51E5D"/>
    <w:rsid w:val="00A5315F"/>
    <w:rsid w:val="00A5563F"/>
    <w:rsid w:val="00A64095"/>
    <w:rsid w:val="00A663A5"/>
    <w:rsid w:val="00A70136"/>
    <w:rsid w:val="00A71E8C"/>
    <w:rsid w:val="00A72263"/>
    <w:rsid w:val="00A824FD"/>
    <w:rsid w:val="00A97213"/>
    <w:rsid w:val="00AB1511"/>
    <w:rsid w:val="00AB7750"/>
    <w:rsid w:val="00AC0112"/>
    <w:rsid w:val="00AC76FE"/>
    <w:rsid w:val="00AD0C94"/>
    <w:rsid w:val="00AD13A1"/>
    <w:rsid w:val="00AE02C2"/>
    <w:rsid w:val="00AF7BCB"/>
    <w:rsid w:val="00AF7BFA"/>
    <w:rsid w:val="00B0798D"/>
    <w:rsid w:val="00B15A79"/>
    <w:rsid w:val="00B16E26"/>
    <w:rsid w:val="00B201AB"/>
    <w:rsid w:val="00B34EBB"/>
    <w:rsid w:val="00B44E5C"/>
    <w:rsid w:val="00B6348A"/>
    <w:rsid w:val="00B710DC"/>
    <w:rsid w:val="00B72487"/>
    <w:rsid w:val="00B73011"/>
    <w:rsid w:val="00B76D7B"/>
    <w:rsid w:val="00B817DF"/>
    <w:rsid w:val="00B82BB5"/>
    <w:rsid w:val="00B84E6D"/>
    <w:rsid w:val="00B96989"/>
    <w:rsid w:val="00BA3736"/>
    <w:rsid w:val="00BB2A58"/>
    <w:rsid w:val="00BC023C"/>
    <w:rsid w:val="00BC3D71"/>
    <w:rsid w:val="00BC52E0"/>
    <w:rsid w:val="00BC61EB"/>
    <w:rsid w:val="00BC769B"/>
    <w:rsid w:val="00BD04B8"/>
    <w:rsid w:val="00BD1CC1"/>
    <w:rsid w:val="00BD78E9"/>
    <w:rsid w:val="00BE3878"/>
    <w:rsid w:val="00BF4F5A"/>
    <w:rsid w:val="00C002CB"/>
    <w:rsid w:val="00C157F7"/>
    <w:rsid w:val="00C170EB"/>
    <w:rsid w:val="00C24F49"/>
    <w:rsid w:val="00C26C7A"/>
    <w:rsid w:val="00C358E2"/>
    <w:rsid w:val="00C50A79"/>
    <w:rsid w:val="00C52AFD"/>
    <w:rsid w:val="00C56905"/>
    <w:rsid w:val="00C57E58"/>
    <w:rsid w:val="00C64BFA"/>
    <w:rsid w:val="00C72859"/>
    <w:rsid w:val="00C72B92"/>
    <w:rsid w:val="00C749EB"/>
    <w:rsid w:val="00C7717C"/>
    <w:rsid w:val="00C83D4E"/>
    <w:rsid w:val="00C926A0"/>
    <w:rsid w:val="00C93D93"/>
    <w:rsid w:val="00CA5855"/>
    <w:rsid w:val="00CA6040"/>
    <w:rsid w:val="00CB727E"/>
    <w:rsid w:val="00CB7EB3"/>
    <w:rsid w:val="00CC1CA8"/>
    <w:rsid w:val="00CC41CD"/>
    <w:rsid w:val="00CC6AA8"/>
    <w:rsid w:val="00CD797B"/>
    <w:rsid w:val="00CE3B8F"/>
    <w:rsid w:val="00CF08B6"/>
    <w:rsid w:val="00D00CED"/>
    <w:rsid w:val="00D0689E"/>
    <w:rsid w:val="00D148FE"/>
    <w:rsid w:val="00D23335"/>
    <w:rsid w:val="00D278EC"/>
    <w:rsid w:val="00D3440C"/>
    <w:rsid w:val="00D36B1E"/>
    <w:rsid w:val="00D378DD"/>
    <w:rsid w:val="00D44479"/>
    <w:rsid w:val="00D515BE"/>
    <w:rsid w:val="00D5462D"/>
    <w:rsid w:val="00D548B4"/>
    <w:rsid w:val="00D64258"/>
    <w:rsid w:val="00D6652C"/>
    <w:rsid w:val="00D72737"/>
    <w:rsid w:val="00D761A7"/>
    <w:rsid w:val="00D779C9"/>
    <w:rsid w:val="00D949DD"/>
    <w:rsid w:val="00D95E8A"/>
    <w:rsid w:val="00DA1796"/>
    <w:rsid w:val="00DA2E9F"/>
    <w:rsid w:val="00DA648F"/>
    <w:rsid w:val="00DB51FE"/>
    <w:rsid w:val="00DB6699"/>
    <w:rsid w:val="00DB69BD"/>
    <w:rsid w:val="00DC2C98"/>
    <w:rsid w:val="00DC31D2"/>
    <w:rsid w:val="00DC4801"/>
    <w:rsid w:val="00DD0483"/>
    <w:rsid w:val="00DF27D7"/>
    <w:rsid w:val="00E126BA"/>
    <w:rsid w:val="00E45E8E"/>
    <w:rsid w:val="00E52677"/>
    <w:rsid w:val="00E709DB"/>
    <w:rsid w:val="00E71D75"/>
    <w:rsid w:val="00E84333"/>
    <w:rsid w:val="00E912EF"/>
    <w:rsid w:val="00E9655E"/>
    <w:rsid w:val="00E9776D"/>
    <w:rsid w:val="00EA266C"/>
    <w:rsid w:val="00EA56C2"/>
    <w:rsid w:val="00EA5C18"/>
    <w:rsid w:val="00EB0A05"/>
    <w:rsid w:val="00EB0CF1"/>
    <w:rsid w:val="00EB1C21"/>
    <w:rsid w:val="00ED5B4D"/>
    <w:rsid w:val="00ED7DC3"/>
    <w:rsid w:val="00EF19AF"/>
    <w:rsid w:val="00EF618F"/>
    <w:rsid w:val="00F00113"/>
    <w:rsid w:val="00F01957"/>
    <w:rsid w:val="00F0765D"/>
    <w:rsid w:val="00F079B0"/>
    <w:rsid w:val="00F10444"/>
    <w:rsid w:val="00F155D4"/>
    <w:rsid w:val="00F15A20"/>
    <w:rsid w:val="00F22732"/>
    <w:rsid w:val="00F27E4A"/>
    <w:rsid w:val="00F31CF8"/>
    <w:rsid w:val="00F32CC0"/>
    <w:rsid w:val="00F35600"/>
    <w:rsid w:val="00F41303"/>
    <w:rsid w:val="00F437AC"/>
    <w:rsid w:val="00F55329"/>
    <w:rsid w:val="00F60AE9"/>
    <w:rsid w:val="00F6117D"/>
    <w:rsid w:val="00F75C66"/>
    <w:rsid w:val="00F8410C"/>
    <w:rsid w:val="00FA210A"/>
    <w:rsid w:val="00FA5779"/>
    <w:rsid w:val="00FA5F85"/>
    <w:rsid w:val="00FB5B1F"/>
    <w:rsid w:val="00FB6DDA"/>
    <w:rsid w:val="00FC0C75"/>
    <w:rsid w:val="00FC12D0"/>
    <w:rsid w:val="00FC44B3"/>
    <w:rsid w:val="00FC62BC"/>
    <w:rsid w:val="00FD0702"/>
    <w:rsid w:val="00FD1BAC"/>
    <w:rsid w:val="00FD3D62"/>
    <w:rsid w:val="00FD4C4B"/>
    <w:rsid w:val="00FE16CA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98F898"/>
  <w15:docId w15:val="{E980469B-58CA-4B61-9EB0-8FAB549D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3268EC"/>
    <w:pPr>
      <w:spacing w:after="0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ytuły rozdziałów"/>
    <w:link w:val="BezodstpwZnak"/>
    <w:uiPriority w:val="1"/>
    <w:qFormat/>
    <w:rsid w:val="003268EC"/>
    <w:pPr>
      <w:spacing w:after="0" w:line="240" w:lineRule="auto"/>
      <w:jc w:val="both"/>
    </w:pPr>
    <w:rPr>
      <w:rFonts w:ascii="Verdana" w:hAnsi="Verdana"/>
      <w:sz w:val="20"/>
    </w:rPr>
  </w:style>
  <w:style w:type="character" w:styleId="Tekstzastpczy">
    <w:name w:val="Placeholder Text"/>
    <w:basedOn w:val="Domylnaczcionkaakapitu"/>
    <w:uiPriority w:val="99"/>
    <w:semiHidden/>
    <w:rsid w:val="00B201A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1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01AB"/>
    <w:pPr>
      <w:ind w:left="720"/>
      <w:contextualSpacing/>
    </w:pPr>
  </w:style>
  <w:style w:type="table" w:styleId="Tabela-Siatka">
    <w:name w:val="Table Grid"/>
    <w:basedOn w:val="Standardowy"/>
    <w:uiPriority w:val="59"/>
    <w:rsid w:val="0052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942D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42DB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3942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2DB"/>
    <w:rPr>
      <w:rFonts w:ascii="Verdana" w:hAnsi="Verdana"/>
      <w:sz w:val="20"/>
    </w:rPr>
  </w:style>
  <w:style w:type="character" w:customStyle="1" w:styleId="BezodstpwZnak">
    <w:name w:val="Bez odstępów Znak"/>
    <w:aliases w:val="tytuły rozdziałów Znak"/>
    <w:basedOn w:val="Domylnaczcionkaakapitu"/>
    <w:link w:val="Bezodstpw"/>
    <w:uiPriority w:val="1"/>
    <w:rsid w:val="00586B66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rsid w:val="005D143E"/>
    <w:pPr>
      <w:suppressAutoHyphens/>
      <w:spacing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D143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D14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D143E"/>
    <w:rPr>
      <w:rFonts w:ascii="Verdana" w:hAnsi="Verdana"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E213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E2130"/>
    <w:rPr>
      <w:rFonts w:ascii="Verdana" w:hAnsi="Verdana"/>
      <w:sz w:val="20"/>
    </w:rPr>
  </w:style>
  <w:style w:type="paragraph" w:styleId="Tekstpodstawowy3">
    <w:name w:val="Body Text 3"/>
    <w:basedOn w:val="Normalny"/>
    <w:link w:val="Tekstpodstawowy3Znak"/>
    <w:semiHidden/>
    <w:rsid w:val="007A02D4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02D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17B57"/>
    <w:rPr>
      <w:color w:val="0000FF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17B5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ciesla@brokersunio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.jamrozik@z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F407C-8134-4763-B66B-C1500D57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8</Pages>
  <Words>2352</Words>
  <Characters>14117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Impel</Company>
  <LinksUpToDate>false</LinksUpToDate>
  <CharactersWithSpaces>16437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agie00</dc:creator>
  <cp:lastModifiedBy>Cieśla Małgorzata</cp:lastModifiedBy>
  <cp:revision>70</cp:revision>
  <dcterms:created xsi:type="dcterms:W3CDTF">2012-11-14T07:35:00Z</dcterms:created>
  <dcterms:modified xsi:type="dcterms:W3CDTF">2020-09-29T11:48:00Z</dcterms:modified>
</cp:coreProperties>
</file>